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1F" w:rsidRDefault="0046541F" w:rsidP="0046541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10242-81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312-76, СТ СЭВ 644-77) Основные нормы взаимозаменяемости. Передачи зубчатые реечные. Допуски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10242-81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312-76</w:t>
      </w:r>
      <w:r>
        <w:rPr>
          <w:color w:val="2D2D2D"/>
          <w:sz w:val="15"/>
          <w:szCs w:val="15"/>
        </w:rPr>
        <w:br/>
        <w:t>и СТ СЭВ 644-77)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Г15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</w:p>
    <w:p w:rsidR="0046541F" w:rsidRDefault="0046541F" w:rsidP="004654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Основные нормы взаимозаменяемости</w:t>
      </w:r>
    </w:p>
    <w:p w:rsidR="0046541F" w:rsidRPr="0046541F" w:rsidRDefault="0046541F" w:rsidP="004654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ПЕРЕДАЧИ</w:t>
      </w:r>
      <w:r w:rsidRPr="0046541F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ЗУБЧАТЫЕ</w:t>
      </w:r>
      <w:r w:rsidRPr="0046541F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РЕЕЧНЫЕ</w:t>
      </w:r>
    </w:p>
    <w:p w:rsidR="0046541F" w:rsidRPr="0046541F" w:rsidRDefault="0046541F" w:rsidP="004654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Допуски</w:t>
      </w:r>
    </w:p>
    <w:p w:rsidR="0046541F" w:rsidRDefault="0046541F" w:rsidP="004654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46541F">
        <w:rPr>
          <w:color w:val="3C3C3C"/>
          <w:sz w:val="41"/>
          <w:szCs w:val="41"/>
          <w:lang w:val="en-US"/>
        </w:rPr>
        <w:t>Basic requirements for interchangeability.</w:t>
      </w:r>
      <w:proofErr w:type="gramEnd"/>
      <w:r w:rsidRPr="0046541F">
        <w:rPr>
          <w:color w:val="3C3C3C"/>
          <w:sz w:val="41"/>
          <w:szCs w:val="41"/>
          <w:lang w:val="en-US"/>
        </w:rPr>
        <w:br/>
      </w:r>
      <w:proofErr w:type="gramStart"/>
      <w:r w:rsidRPr="0046541F">
        <w:rPr>
          <w:color w:val="3C3C3C"/>
          <w:sz w:val="41"/>
          <w:szCs w:val="41"/>
          <w:lang w:val="en-US"/>
        </w:rPr>
        <w:t>Rack-and-pinion gear pairs.</w:t>
      </w:r>
      <w:proofErr w:type="gramEnd"/>
      <w:r w:rsidRPr="0046541F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Tolerances</w:t>
      </w:r>
      <w:proofErr w:type="spellEnd"/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1982-01-01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РАЗРАБОТАН Министерством высшего и среднего специального образования РСФСР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ИСПОЛНИТЕЛЬ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В.А.Вышлов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Министерством высшего и среднего специального образования РСФСР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Зам. министра Э.К.Калинин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УТВЕРЖДЕН И ВВЕДЕН В ДЕЙСТВИЕ Постановлением Государственного комитета СССР по стандартам от 13 июля 1981 г. N 3343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ПЕРЕИЗДАНИЕ. </w:t>
      </w:r>
      <w:proofErr w:type="gramStart"/>
      <w:r>
        <w:rPr>
          <w:color w:val="2D2D2D"/>
          <w:sz w:val="15"/>
          <w:szCs w:val="15"/>
        </w:rPr>
        <w:t>Февраль 1990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ВЗАМЕН ГОСТ 10242-73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зубчатые рейки и зубчатые реечные передачи, состоящие из цилиндрического прямозубого или косозубого зубчатого колеса и рейки с исходным контуром по </w:t>
      </w:r>
      <w:r w:rsidRPr="0046541F">
        <w:rPr>
          <w:color w:val="2D2D2D"/>
          <w:sz w:val="15"/>
          <w:szCs w:val="15"/>
        </w:rPr>
        <w:t>ГОСТ 13755-81</w:t>
      </w:r>
      <w:r>
        <w:rPr>
          <w:color w:val="2D2D2D"/>
          <w:sz w:val="15"/>
          <w:szCs w:val="15"/>
        </w:rPr>
        <w:t> с модулем зубьев от 1 до 40 мм, с рабочей шириной рейки до 630 мм с точностью зубчатого колеса по </w:t>
      </w:r>
      <w:r w:rsidRPr="0046541F">
        <w:rPr>
          <w:color w:val="2D2D2D"/>
          <w:sz w:val="15"/>
          <w:szCs w:val="15"/>
        </w:rPr>
        <w:t>ГОСТ 1643-81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Стандарт полностью соответствует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312-76, а в части терминов и обозначений - СТ СЭВ 643-77 и СТ СЭВ 644-77.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СТЕПЕНИ ТОЧНОСТИ И ВИДЫ СОПРЯЖЕНИЙ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Устанавливаются двенадцать степеней точности зубчатых реек и реечных передач, обозначаемых в порядке убывания точности цифрами 1, 2, 3, 4, 5, 6, 7, 8, 9, 10, 11 и 12.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Для степеней точности 1 и 2 допуски и предельные отклонения не приведены. Эти степени предусмотрены для будущего развития.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Для каждой степени точности зубчатых реек и передач устанавливаются нормы: кинематической точности, плавности работы и контакта зубьев.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Допускается комбинирование норм кинематической точности, плавности работы и контакта зубьев зубчатых реек и передач разных степеней точности.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1.4. При комбинировании </w:t>
      </w:r>
      <w:proofErr w:type="gramStart"/>
      <w:r>
        <w:rPr>
          <w:color w:val="2D2D2D"/>
          <w:sz w:val="15"/>
          <w:szCs w:val="15"/>
        </w:rPr>
        <w:t>норм разных степеней точности нормы плавности работы реек</w:t>
      </w:r>
      <w:proofErr w:type="gramEnd"/>
      <w:r>
        <w:rPr>
          <w:color w:val="2D2D2D"/>
          <w:sz w:val="15"/>
          <w:szCs w:val="15"/>
        </w:rPr>
        <w:t xml:space="preserve"> могут быть не более чем на две степени точнее или на одну степень грубее норм кинематической точности.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Нормы контакта зубьев реек не могут быть грубее норм плавности работы зубчатых реек.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Точность зубчатых колес реечных передач по нормам плавности не должна быть грубее степеней точности реек по соответствующим нормам.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Независимо от степени точности зубчатых колес, реек и реечных передач устанавливаются шесть видов сопряжений в реечной передаче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В, С, D, Е, Н и пять видов допусков на боковой зазор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0242-81 (СТ СЭВ 312-76, СТ СЭВ 644-77) Основные нормы взаимозаменяемости. Передачи зубчатые реечные. Допуски" style="width:17.75pt;height:18.8pt"/>
        </w:pict>
      </w:r>
      <w:r>
        <w:rPr>
          <w:color w:val="2D2D2D"/>
          <w:sz w:val="15"/>
          <w:szCs w:val="15"/>
        </w:rPr>
        <w:t xml:space="preserve">, обозначаемых в порядке убывания буквами а, </w:t>
      </w:r>
      <w:proofErr w:type="spellStart"/>
      <w:r>
        <w:rPr>
          <w:color w:val="2D2D2D"/>
          <w:sz w:val="15"/>
          <w:szCs w:val="15"/>
        </w:rPr>
        <w:t>b</w:t>
      </w:r>
      <w:proofErr w:type="spellEnd"/>
      <w:r>
        <w:rPr>
          <w:color w:val="2D2D2D"/>
          <w:sz w:val="15"/>
          <w:szCs w:val="15"/>
        </w:rPr>
        <w:t xml:space="preserve">, с, </w:t>
      </w:r>
      <w:proofErr w:type="spellStart"/>
      <w:r>
        <w:rPr>
          <w:color w:val="2D2D2D"/>
          <w:sz w:val="15"/>
          <w:szCs w:val="15"/>
        </w:rPr>
        <w:t>d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h</w:t>
      </w:r>
      <w:proofErr w:type="spellEnd"/>
      <w:r>
        <w:rPr>
          <w:color w:val="2D2D2D"/>
          <w:sz w:val="15"/>
          <w:szCs w:val="15"/>
        </w:rPr>
        <w:t xml:space="preserve"> (чертеж и табл.2).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Чертеж. Виды сопряжений и гарантированные боковые зазоры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Виды сопряжений и гарантированные боковые зазоры</w:t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087495" cy="2279015"/>
            <wp:effectExtent l="19050" t="0" r="8255" b="0"/>
            <wp:docPr id="4" name="Рисунок 4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Рекомендуемое применение видов сопряжений зубчатых реек и передач по степеням точности приведены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4"/>
      </w:tblGrid>
      <w:tr w:rsidR="0046541F" w:rsidTr="0046541F">
        <w:trPr>
          <w:trHeight w:val="15"/>
        </w:trPr>
        <w:tc>
          <w:tcPr>
            <w:tcW w:w="517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сопряжения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степеней точности передач</w:t>
            </w:r>
          </w:p>
        </w:tc>
      </w:tr>
      <w:tr w:rsidR="0046541F" w:rsidTr="0046541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3-12</w:t>
            </w:r>
          </w:p>
        </w:tc>
      </w:tr>
      <w:tr w:rsidR="0046541F" w:rsidTr="004654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3-10</w:t>
            </w:r>
          </w:p>
        </w:tc>
      </w:tr>
      <w:tr w:rsidR="0046541F" w:rsidTr="004654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3-9</w:t>
            </w:r>
          </w:p>
        </w:tc>
      </w:tr>
      <w:tr w:rsidR="0046541F" w:rsidTr="004654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3-8</w:t>
            </w:r>
          </w:p>
        </w:tc>
      </w:tr>
      <w:tr w:rsidR="0046541F" w:rsidTr="004654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3-7</w:t>
            </w:r>
          </w:p>
        </w:tc>
      </w:tr>
      <w:tr w:rsidR="0046541F" w:rsidTr="0046541F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3-7</w:t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Сопряжение вида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гарантирует минимальную величину бокового зазора, при котором исключается возможность заклинивания реечной передачи из чугуна или стали от нагрева при разности температур зубчатого колеса, рейки и корпуса в 25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 При отсутствии специальных требований к партии и комплекту передач видам сопряжений соответствует вид допуска на боковой зазор согласно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1109"/>
        <w:gridCol w:w="1294"/>
        <w:gridCol w:w="1109"/>
        <w:gridCol w:w="1109"/>
        <w:gridCol w:w="1294"/>
      </w:tblGrid>
      <w:tr w:rsidR="0046541F" w:rsidTr="0046541F">
        <w:trPr>
          <w:trHeight w:val="15"/>
        </w:trPr>
        <w:tc>
          <w:tcPr>
            <w:tcW w:w="4435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сопряжения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Е, Н</w:t>
            </w:r>
          </w:p>
        </w:tc>
      </w:tr>
      <w:tr w:rsidR="0046541F" w:rsidTr="004654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допуска на боковой зазор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d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h</w:t>
            </w:r>
            <w:proofErr w:type="spellEnd"/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Соответствие между видом сопряжения в реечной передаче и видом допуска на боковой зазор, указанное в этом пункте, допускается изменять.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 Гарантированный боковой зазор в каждом сопряжении обеспечивается при соблюдении предусмотренных классов отклонений монтажного размера (для сопряжений Н и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 - II класса, а для сопряжений D, С, В и А - классов III, IV, V и VI соответственно).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Допускается изменять соответствие между видом сопряжения и классом отклонений монтажного размера.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1.8. Точность изготовления зубчатых реек и передач задается степенью точности, а требования к боковому зазору - видом сопряжения по нормам бокового зазора и видом допуска на боковой зазор.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точности зубчатой рейки со степенью точности 7 по всем трем нормам, с видом сопряжения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и неизменным соответствием между видами сопряжения и допуска на боковой зазор и номером настоящего стандарта: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7-В ГОСТ 10242-81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Условное обозначение точности реечной передачи включает указание о точности зубчатого колеса по </w:t>
      </w:r>
      <w:r w:rsidRPr="0046541F">
        <w:rPr>
          <w:color w:val="2D2D2D"/>
          <w:sz w:val="15"/>
          <w:szCs w:val="15"/>
        </w:rPr>
        <w:t>ГОСТ 1643-81</w:t>
      </w:r>
      <w:r>
        <w:rPr>
          <w:color w:val="2D2D2D"/>
          <w:sz w:val="15"/>
          <w:szCs w:val="15"/>
        </w:rPr>
        <w:t>, рейки с допусками по настоящему стандарту и номера соответствующих стандартов.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точности реечной передачи со степенью точности 7 по всем трем нормам для колеса и рейки, с видом сопряжения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и соответствием между видами сопряжения и допуска на боковой зазор и номерами стандартов на зубчатое колесо и рейку: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  <w:u w:val="single"/>
        </w:rPr>
        <w:t>7-В ГОСТ 1643-81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7-В ГОСТ 10242-81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1.9. При комбинировании норм разных степеней точности и изменении соответствия между видом сопряжения и видом допуска на боковой зазор точность зубчатых реек и реечных передач обозначается последовательным написанием трех цифр и двух букв. Между собой и от слитно пишущихся букв цифры разделяются тире. Первая цифра обозначает степень по нормам кинематической точности, вторая - степень по нормам плавности работы, третья - степень по нормам контакта зубьев, первая из букв - вид сопряжения, вторая - вид допуска на боковой зазор.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точности реечной передачи, состоящей из указания точности зубчатого колеса со степенью точности 8 по нормам кинематической точности, со степенью 7 по нормам плавности работы и степенью 7 по нормам контакта зубьев, с видом сопряжения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и видом допуска и рейки со степенями точности, видом сопряжения и видом допуска 9-8-8-Ва соответственно и номеров стандартов на зубчатое колесо и рейку: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  <w:u w:val="single"/>
        </w:rPr>
        <w:t>8-7-7-Ва ГОСТ 1643-81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9-8-8-Ва ГОСТ 10242-81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1.10. При принятии более грубого класса отклонений монтажного размера, чем предусмотрено для данного вида сопряжения (табл.11), в условном обозначении точности передачи указывается принятый класс и уменьшенный гарантированный зазор, рассчитанный по формуле</w:t>
      </w:r>
      <w:proofErr w:type="gramStart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proofErr w:type="gramEnd"/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903730" cy="225425"/>
            <wp:effectExtent l="19050" t="0" r="1270" b="0"/>
            <wp:docPr id="5" name="Рисунок 5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18440"/>
            <wp:effectExtent l="19050" t="0" r="0" b="0"/>
            <wp:docPr id="6" name="Рисунок 6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гарантированный боковой зазор для данного вида сопряжения;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1" type="#_x0000_t75" alt="ГОСТ 10242-81 (СТ СЭВ 312-76, СТ СЭВ 644-77) Основные нормы взаимозаменяемости. Передачи зубчатые реечные. Допуски" style="width:14.5pt;height:17.75pt"/>
        </w:pict>
      </w:r>
      <w:r>
        <w:rPr>
          <w:color w:val="2D2D2D"/>
          <w:sz w:val="15"/>
          <w:szCs w:val="15"/>
        </w:rPr>
        <w:t> - предельное отклонение монтажного размера для данного вида сопряжения;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18440"/>
            <wp:effectExtent l="19050" t="0" r="0" b="0"/>
            <wp:docPr id="8" name="Рисунок 8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33" type="#_x0000_t75" alt="ГОСТ 10242-81 (СТ СЭВ 312-76, СТ СЭВ 644-77) Основные нормы взаимозаменяемости. Передачи зубчатые реечные. Допуски" style="width:15.05pt;height:17.75pt"/>
        </w:pict>
      </w:r>
      <w:r>
        <w:rPr>
          <w:color w:val="2D2D2D"/>
          <w:sz w:val="15"/>
          <w:szCs w:val="15"/>
        </w:rPr>
        <w:t>- измененные значения.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точности реечной передачи со степенью точности 7 по всем нормам, с видом сопряжения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>, видом допуска на боковой зазор </w:t>
      </w:r>
      <w:r>
        <w:rPr>
          <w:color w:val="2D2D2D"/>
          <w:sz w:val="15"/>
          <w:szCs w:val="15"/>
        </w:rPr>
        <w:pict>
          <v:shape id="_x0000_i1034" type="#_x0000_t75" alt="ГОСТ 10242-81 (СТ СЭВ 312-76, СТ СЭВ 644-77) Основные нормы взаимозаменяемости. Передачи зубчатые реечные. Допуски" style="width:9.65pt;height:11.3pt"/>
        </w:pict>
      </w:r>
      <w:r>
        <w:rPr>
          <w:color w:val="2D2D2D"/>
          <w:sz w:val="15"/>
          <w:szCs w:val="15"/>
        </w:rPr>
        <w:t> и классом отклонений монтажного размера V (при расчетном монтажном расстоянии </w:t>
      </w:r>
      <w:r>
        <w:rPr>
          <w:color w:val="2D2D2D"/>
          <w:sz w:val="15"/>
          <w:szCs w:val="15"/>
        </w:rPr>
        <w:pict>
          <v:shape id="_x0000_i1035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color w:val="2D2D2D"/>
          <w:sz w:val="15"/>
          <w:szCs w:val="15"/>
        </w:rPr>
        <w:t>=450 мм,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18440"/>
            <wp:effectExtent l="19050" t="0" r="0" b="0"/>
            <wp:docPr id="12" name="Рисунок 12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=123 мкм) и номерами стандартов на зубчатое колесо и рейку: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  <w:u w:val="single"/>
        </w:rPr>
        <w:t>7-Са/V-123 ГОСТ 1643-81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7-Са/V-123 ГОСТ 10242-81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Примечание. При принятии более точного класса отклонений монтажного размера наименьший зазор в передаче будет больше зазора, указанного в табл.11. В этом случае увеличенный гарантированный зазор может не указываться в условном обозначении точности передачи.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1.11. Термины и обозначения, используемые в настоящем стандарте, соответствуют стандартам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643-77, СТ СЭВ 644-77 и приведены в справочном приложении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НОРМЫ ТОЧНОСТИ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Показатели кинематической точности, плавности работы и контакта зубьев в передаче устанавливаются по табл.3, 4, 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Таблица 3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Показатели кинематической точности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9"/>
        <w:gridCol w:w="2700"/>
        <w:gridCol w:w="542"/>
        <w:gridCol w:w="542"/>
        <w:gridCol w:w="542"/>
        <w:gridCol w:w="542"/>
        <w:gridCol w:w="542"/>
        <w:gridCol w:w="542"/>
        <w:gridCol w:w="542"/>
        <w:gridCol w:w="544"/>
        <w:gridCol w:w="544"/>
        <w:gridCol w:w="548"/>
      </w:tblGrid>
      <w:tr w:rsidR="0046541F" w:rsidTr="0046541F">
        <w:trPr>
          <w:trHeight w:val="15"/>
        </w:trPr>
        <w:tc>
          <w:tcPr>
            <w:tcW w:w="2402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Контролируемый объект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точности или комплекс</w:t>
            </w:r>
          </w:p>
        </w:tc>
        <w:tc>
          <w:tcPr>
            <w:tcW w:w="55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</w:t>
            </w:r>
          </w:p>
        </w:tc>
      </w:tr>
      <w:tr w:rsidR="0046541F" w:rsidTr="0046541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46541F" w:rsidTr="0046541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3убчатая рейка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7" type="#_x0000_t75" alt="ГОСТ 10242-81 (СТ СЭВ 312-76, СТ СЭВ 644-77) Основные нормы взаимозаменяемости. Передачи зубчатые реечные. Допуски" style="width:15.0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46541F" w:rsidTr="0046541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8" type="#_x0000_t75" alt="ГОСТ 10242-81 (СТ СЭВ 312-76, СТ СЭВ 644-77) Основные нормы взаимозаменяемости. Передачи зубчатые реечные. Допуски" style="width:22.05pt;height:18.8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10242-81 (СТ СЭВ 312-76, СТ СЭВ 644-77) Основные нормы взаимозаменяемости. Передачи зубчатые реечные. Допуски" style="width:17.2pt;height:18.8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46541F" w:rsidTr="0046541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0" type="#_x0000_t75" alt="ГОСТ 10242-81 (СТ СЭВ 312-76, СТ СЭВ 644-77) Основные нормы взаимозаменяемости. Передачи зубчатые реечные. Допуски" style="width:15.0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</w:tr>
      <w:tr w:rsidR="0046541F" w:rsidTr="0046541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0242-81 (СТ СЭВ 312-76, СТ СЭВ 644-77) Основные нормы взаимозаменяемости. Передачи зубчатые реечные. Допуски" style="width:15.6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</w:tr>
      <w:tr w:rsidR="0046541F" w:rsidTr="0046541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Реечная передача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2" type="#_x0000_t75" alt="ГОСТ 10242-81 (СТ СЭВ 312-76, СТ СЭВ 644-77) Основные нормы взаимозаменяемости. Передачи зубчатые реечные. Допуски" style="width:18.8pt;height:17.7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Если кинематическая точность зубчатого колеса относительно рабочей оси соответствует требованиям </w:t>
      </w:r>
      <w:r w:rsidRPr="0046541F">
        <w:rPr>
          <w:color w:val="2D2D2D"/>
          <w:sz w:val="15"/>
          <w:szCs w:val="15"/>
        </w:rPr>
        <w:t>ГОСТ 1643-81</w:t>
      </w:r>
      <w:r>
        <w:rPr>
          <w:color w:val="2D2D2D"/>
          <w:sz w:val="15"/>
          <w:szCs w:val="15"/>
        </w:rPr>
        <w:t>, рейки относительно базовых поверхностей соответствуют требованиям настоящего стандарта и требование селективной сборки не выдвигается, контроль кинематической точности передачи не обязателен.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4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Показатели плавности работы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9"/>
        <w:gridCol w:w="2700"/>
        <w:gridCol w:w="542"/>
        <w:gridCol w:w="542"/>
        <w:gridCol w:w="542"/>
        <w:gridCol w:w="542"/>
        <w:gridCol w:w="542"/>
        <w:gridCol w:w="542"/>
        <w:gridCol w:w="542"/>
        <w:gridCol w:w="544"/>
        <w:gridCol w:w="544"/>
        <w:gridCol w:w="548"/>
      </w:tblGrid>
      <w:tr w:rsidR="0046541F" w:rsidTr="0046541F">
        <w:trPr>
          <w:trHeight w:val="15"/>
        </w:trPr>
        <w:tc>
          <w:tcPr>
            <w:tcW w:w="2402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Контролируемый объект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точности или комплекс</w:t>
            </w:r>
          </w:p>
        </w:tc>
        <w:tc>
          <w:tcPr>
            <w:tcW w:w="55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</w:t>
            </w:r>
          </w:p>
        </w:tc>
      </w:tr>
      <w:tr w:rsidR="0046541F" w:rsidTr="0046541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46541F" w:rsidTr="0046541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Зубчатая рейка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3" type="#_x0000_t75" alt="ГОСТ 10242-81 (СТ СЭВ 312-76, СТ СЭВ 644-77) Основные нормы взаимозаменяемости. Передачи зубчатые реечные. Допуски" style="width:14.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46541F" w:rsidTr="0046541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4" type="#_x0000_t75" alt="ГОСТ 10242-81 (СТ СЭВ 312-76, СТ СЭВ 644-77) Основные нормы взаимозаменяемости. Передачи зубчатые реечные. Допуски" style="width:18.8pt;height:18.8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10242-81 (СТ СЭВ 312-76, СТ СЭВ 644-77) Основные нормы взаимозаменяемости. Передачи зубчатые реечные. Допуски" style="width:14.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46541F" w:rsidTr="0046541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6" type="#_x0000_t75" alt="ГОСТ 10242-81 (СТ СЭВ 312-76, СТ СЭВ 644-77) Основные нормы взаимозаменяемости. Передачи зубчатые реечные. Допуски" style="width:14.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</w:tr>
      <w:tr w:rsidR="0046541F" w:rsidTr="0046541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7" type="#_x0000_t75" alt="ГОСТ 10242-81 (СТ СЭВ 312-76, СТ СЭВ 644-77) Основные нормы взаимозаменяемости. Передачи зубчатые реечные. Допуски" style="width:18.8pt;height:18.8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</w:tr>
      <w:tr w:rsidR="0046541F" w:rsidTr="0046541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Реечная передача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8" type="#_x0000_t75" alt="ГОСТ 10242-81 (СТ СЭВ 312-76, СТ СЭВ 644-77) Основные нормы взаимозаменяемости. Передачи зубчатые реечные. Допуски" style="width:17.75pt;height:17.7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 1. Если платность работы зубчатого колеса соответствует требованиям, предъявляемым </w:t>
      </w:r>
      <w:r w:rsidRPr="0046541F">
        <w:rPr>
          <w:color w:val="2D2D2D"/>
          <w:sz w:val="15"/>
          <w:szCs w:val="15"/>
        </w:rPr>
        <w:t>ГОСТ 1643-81</w:t>
      </w:r>
      <w:r>
        <w:rPr>
          <w:color w:val="2D2D2D"/>
          <w:sz w:val="15"/>
          <w:szCs w:val="15"/>
        </w:rPr>
        <w:t>, а плавность работы рейки - требованиям настоящего стандарта, контроль плавности реечных передач не обязателен.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При соответствии плавности передачи требованиям настоящего стандарта контроль плавности зубчатого колеса в зубчатой рейке не является обязательным.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5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Показатели, определяющие контакт зубьев в передаче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7"/>
        <w:gridCol w:w="2700"/>
        <w:gridCol w:w="542"/>
        <w:gridCol w:w="542"/>
        <w:gridCol w:w="542"/>
        <w:gridCol w:w="542"/>
        <w:gridCol w:w="542"/>
        <w:gridCol w:w="365"/>
        <w:gridCol w:w="542"/>
        <w:gridCol w:w="544"/>
        <w:gridCol w:w="544"/>
        <w:gridCol w:w="547"/>
      </w:tblGrid>
      <w:tr w:rsidR="0046541F" w:rsidTr="0046541F">
        <w:trPr>
          <w:trHeight w:val="15"/>
        </w:trPr>
        <w:tc>
          <w:tcPr>
            <w:tcW w:w="2587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Контролируемый объект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точности или комплекс</w:t>
            </w:r>
          </w:p>
        </w:tc>
        <w:tc>
          <w:tcPr>
            <w:tcW w:w="5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</w:t>
            </w:r>
          </w:p>
        </w:tc>
      </w:tr>
      <w:tr w:rsidR="0046541F" w:rsidTr="0046541F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46541F" w:rsidTr="0046541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Зубчатая рейка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9" type="#_x0000_t75" alt="ГОСТ 10242-81 (СТ СЭВ 312-76, СТ СЭВ 644-77) Основные нормы взаимозаменяемости. Передачи зубчатые реечные. Допуски" style="width:17.2pt;height:18.8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</w:tr>
      <w:tr w:rsidR="0046541F" w:rsidTr="0046541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Реечная передача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0" type="#_x0000_t75" alt="ГОСТ 10242-81 (СТ СЭВ 312-76, СТ СЭВ 644-77) Основные нормы взаимозаменяемости. Передачи зубчатые реечные. Допуски" style="width:15.6pt;height:17.2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</w:tr>
      <w:tr w:rsidR="0046541F" w:rsidTr="0046541F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суммарное пятно контакта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 1. </w:t>
      </w:r>
      <w:r>
        <w:rPr>
          <w:color w:val="2D2D2D"/>
          <w:sz w:val="15"/>
          <w:szCs w:val="15"/>
        </w:rPr>
        <w:pict>
          <v:shape id="_x0000_i1052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53" type="#_x0000_t75" alt="ГОСТ 10242-81 (СТ СЭВ 312-76, СТ СЭВ 644-77) Основные нормы взаимозаменяемости. Передачи зубчатые реечные. Допуски" style="width:15.6pt;height:18.8pt"/>
        </w:pict>
      </w:r>
      <w:r>
        <w:rPr>
          <w:color w:val="2D2D2D"/>
          <w:sz w:val="15"/>
          <w:szCs w:val="15"/>
        </w:rPr>
        <w:t> - для передач нерегулируемым расположением звеньев.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Нормы суммарного пятна контакта не являются обязательными и применяются при соглашении между изготовителем и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Допуски и предельные отклонения по нормам кинематической точности, нормам плавности работы и нормам контакта зубьев для различных степеней точности зубчатых реек и передач устанавливаются по табл.6-10.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6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Нормы кинематической точности (показатели: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54" type="#_x0000_t75" alt="ГОСТ 10242-81 (СТ СЭВ 312-76, СТ СЭВ 644-77) Основные нормы взаимозаменяемости. Передачи зубчатые реечные. Допуски" style="width:15.05pt;height:17.2pt"/>
        </w:pict>
      </w:r>
      <w:r>
        <w:rPr>
          <w:b/>
          <w:bCs/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55" type="#_x0000_t75" alt="ГОСТ 10242-81 (СТ СЭВ 312-76, СТ СЭВ 644-77) Основные нормы взаимозаменяемости. Передачи зубчатые реечные. Допуски" style="width:17.2pt;height:18.8pt"/>
        </w:pict>
      </w:r>
      <w:r>
        <w:rPr>
          <w:b/>
          <w:bCs/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56" type="#_x0000_t75" alt="ГОСТ 10242-81 (СТ СЭВ 312-76, СТ СЭВ 644-77) Основные нормы взаимозаменяемости. Передачи зубчатые реечные. Допуски" style="width:22.05pt;height:18.8pt"/>
        </w:pict>
      </w:r>
      <w:r>
        <w:rPr>
          <w:b/>
          <w:bCs/>
          <w:color w:val="2D2D2D"/>
          <w:sz w:val="15"/>
          <w:szCs w:val="15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8"/>
        <w:gridCol w:w="1349"/>
        <w:gridCol w:w="1203"/>
        <w:gridCol w:w="783"/>
        <w:gridCol w:w="656"/>
        <w:gridCol w:w="816"/>
        <w:gridCol w:w="679"/>
        <w:gridCol w:w="835"/>
        <w:gridCol w:w="698"/>
        <w:gridCol w:w="665"/>
        <w:gridCol w:w="991"/>
        <w:gridCol w:w="666"/>
      </w:tblGrid>
      <w:tr w:rsidR="0046541F" w:rsidTr="0046541F">
        <w:trPr>
          <w:trHeight w:val="15"/>
        </w:trPr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Модуль </w:t>
            </w:r>
            <w:r>
              <w:rPr>
                <w:color w:val="2D2D2D"/>
                <w:sz w:val="15"/>
                <w:szCs w:val="15"/>
              </w:rPr>
              <w:pict>
                <v:shape id="_x0000_i1057" type="#_x0000_t75" alt="ГОСТ 10242-81 (СТ СЭВ 312-76, СТ СЭВ 644-77) Основные нормы взаимозаменяемости. Передачи зубчатые реечные. Допуски" style="width:12.9pt;height:11.3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рейки,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32 до 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Св.50 до 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Св.80 до 160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Св.160 до 315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Св.315 до 630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630 до 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Св.1000 до 1600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1600 до </w:t>
            </w:r>
            <w:r>
              <w:rPr>
                <w:color w:val="2D2D2D"/>
                <w:sz w:val="15"/>
                <w:szCs w:val="15"/>
              </w:rPr>
              <w:lastRenderedPageBreak/>
              <w:t>2500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мкм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10</w:t>
            </w: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38760"/>
                  <wp:effectExtent l="19050" t="0" r="7620" b="0"/>
                  <wp:docPr id="35" name="Рисунок 35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0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1" type="#_x0000_t75" alt="ГОСТ 10242-81 (СТ СЭВ 312-76, СТ СЭВ 644-77) Основные нормы взаимозаменяемости. Передачи зубчатые реечные. Допуски" style="width:18.8pt;height:18.8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2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10</w:t>
            </w: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38760"/>
                  <wp:effectExtent l="19050" t="0" r="7620" b="0"/>
                  <wp:docPr id="39" name="Рисунок 39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4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5" type="#_x0000_t75" alt="ГОСТ 10242-81 (СТ СЭВ 312-76, СТ СЭВ 644-77) Основные нормы взаимозаменяемости. Передачи зубчатые реечные. Допуски" style="width:18.8pt;height:18.8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6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16</w:t>
            </w: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38760"/>
                  <wp:effectExtent l="19050" t="0" r="7620" b="0"/>
                  <wp:docPr id="43" name="Рисунок 43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8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9" type="#_x0000_t75" alt="ГОСТ 10242-81 (СТ СЭВ 312-76, СТ СЭВ 644-77) Основные нормы взаимозаменяемости. Передачи зубчатые реечные. Допуски" style="width:18.8pt;height:18.8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0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16</w:t>
            </w: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38760"/>
                  <wp:effectExtent l="19050" t="0" r="7620" b="0"/>
                  <wp:docPr id="47" name="Рисунок 47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2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3" type="#_x0000_t75" alt="ГОСТ 10242-81 (СТ СЭВ 312-76, СТ СЭВ 644-77) Основные нормы взаимозаменяемости. Передачи зубчатые реечные. Допуски" style="width:18.8pt;height:18.8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±112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4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25</w:t>
            </w: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38760"/>
                  <wp:effectExtent l="19050" t="0" r="7620" b="0"/>
                  <wp:docPr id="51" name="Рисунок 51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6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7" type="#_x0000_t75" alt="ГОСТ 10242-81 (СТ СЭВ 312-76, СТ СЭВ 644-77) Основные нормы взаимозаменяемости. Передачи зубчатые реечные. Допуски" style="width:18.8pt;height:18.8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±160</w:t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Принятые 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8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 - допуск на кинематическую наибольшую погрешность зубчатой рейки;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9" type="#_x0000_t75" alt="ГОСТ 10242-81 (СТ СЭВ 312-76, СТ СЭВ 644-77) Основные нормы взаимозаменяемости. Передачи зубчатые реечные. Допуски" style="width:14.5pt;height:18.8pt"/>
        </w:pict>
      </w:r>
      <w:r>
        <w:rPr>
          <w:color w:val="2D2D2D"/>
          <w:sz w:val="15"/>
          <w:szCs w:val="15"/>
        </w:rPr>
        <w:t> - допуск на накопленную погрешность шага зубчатой рейки;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0" type="#_x0000_t75" alt="ГОСТ 10242-81 (СТ СЭВ 312-76, СТ СЭВ 644-77) Основные нормы взаимозаменяемости. Передачи зубчатые реечные. Допуски" style="width:18.8pt;height:18.8pt"/>
        </w:pict>
      </w:r>
      <w:r>
        <w:rPr>
          <w:color w:val="2D2D2D"/>
          <w:sz w:val="15"/>
          <w:szCs w:val="15"/>
        </w:rPr>
        <w:t> - предельные накопленные отклонения шага зубчатой рейки.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Для определения </w:t>
      </w:r>
      <w:r>
        <w:rPr>
          <w:color w:val="2D2D2D"/>
          <w:sz w:val="15"/>
          <w:szCs w:val="15"/>
        </w:rPr>
        <w:pict>
          <v:shape id="_x0000_i1081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 принимают </w:t>
      </w:r>
      <w:r>
        <w:rPr>
          <w:color w:val="2D2D2D"/>
          <w:sz w:val="15"/>
          <w:szCs w:val="15"/>
        </w:rPr>
        <w:pict>
          <v:shape id="_x0000_i1082" type="#_x0000_t75" alt="ГОСТ 10242-81 (СТ СЭВ 312-76, СТ СЭВ 644-77) Основные нормы взаимозаменяемости. Передачи зубчатые реечные. Допуски" style="width:14.5pt;height:18.8pt"/>
        </w:pict>
      </w:r>
      <w:r>
        <w:rPr>
          <w:color w:val="2D2D2D"/>
          <w:sz w:val="15"/>
          <w:szCs w:val="15"/>
        </w:rPr>
        <w:t xml:space="preserve"> в зависимости от степени точности по нормам кинематической точности, </w:t>
      </w:r>
      <w:proofErr w:type="spellStart"/>
      <w:r>
        <w:rPr>
          <w:color w:val="2D2D2D"/>
          <w:sz w:val="15"/>
          <w:szCs w:val="15"/>
        </w:rPr>
        <w:t>a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83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 - в зависимости от степени точности по нормам плавности работы (табл.9).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7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Нормы кинематической точности (показатели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84" type="#_x0000_t75" alt="ГОСТ 10242-81 (СТ СЭВ 312-76, СТ СЭВ 644-77) Основные нормы взаимозаменяемости. Передачи зубчатые реечные. Допуски" style="width:15.05pt;height:17.2pt"/>
        </w:pict>
      </w:r>
      <w:r>
        <w:rPr>
          <w:b/>
          <w:bCs/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85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b/>
          <w:bCs/>
          <w:color w:val="2D2D2D"/>
          <w:sz w:val="15"/>
          <w:szCs w:val="15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2"/>
        <w:gridCol w:w="1576"/>
        <w:gridCol w:w="1335"/>
        <w:gridCol w:w="1335"/>
        <w:gridCol w:w="1335"/>
        <w:gridCol w:w="1335"/>
        <w:gridCol w:w="1175"/>
        <w:gridCol w:w="1176"/>
      </w:tblGrid>
      <w:tr w:rsidR="0046541F" w:rsidTr="0046541F">
        <w:trPr>
          <w:trHeight w:val="15"/>
        </w:trPr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</w:t>
            </w: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Модуль 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10242-81 (СТ СЭВ 312-76, СТ СЭВ 644-77) Основные нормы взаимозаменяемости. Передачи зубчатые реечные. Допуски" style="width:12.9pt;height:11.3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3,5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3,5 до 6,3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6,3</w:t>
            </w:r>
            <w:r>
              <w:rPr>
                <w:color w:val="2D2D2D"/>
                <w:sz w:val="15"/>
                <w:szCs w:val="15"/>
              </w:rPr>
              <w:br/>
              <w:t>до 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</w:t>
            </w:r>
            <w:r>
              <w:rPr>
                <w:color w:val="2D2D2D"/>
                <w:sz w:val="15"/>
                <w:szCs w:val="15"/>
              </w:rPr>
              <w:br/>
              <w:t>до 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16 до 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25 до 40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мкм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7" type="#_x0000_t75" alt="ГОСТ 10242-81 (СТ СЭВ 312-76, СТ СЭВ 644-77) Основные нормы взаимозаменяемости. Передачи зубчатые реечные. Допуски" style="width:14.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8" type="#_x0000_t75" alt="ГОСТ 10242-81 (СТ СЭВ 312-76, СТ СЭВ 644-77) Основные нормы взаимозаменяемости. Передачи зубчатые реечные. Допуски" style="width:14.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9" type="#_x0000_t75" alt="ГОСТ 10242-81 (СТ СЭВ 312-76, СТ СЭВ 644-77) Основные нормы взаимозаменяемости. Передачи зубчатые реечные. Допуски" style="width:14.5pt;height:12.9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0" type="#_x0000_t75" alt="ГОСТ 10242-81 (СТ СЭВ 312-76, СТ СЭВ 644-77) Основные нормы взаимозаменяемости. Передачи зубчатые реечные. Допуски" style="width:14.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1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2" type="#_x0000_t75" alt="ГОСТ 10242-81 (СТ СЭВ 312-76, СТ СЭВ 644-77) Основные нормы взаимозаменяемости. Передачи зубчатые реечные. Допуски" style="width:14.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3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4" type="#_x0000_t75" alt="ГОСТ 10242-81 (СТ СЭВ 312-76, СТ СЭВ 644-77) Основные нормы взаимозаменяемости. Передачи зубчатые реечные. Допуски" style="width:14.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5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6" type="#_x0000_t75" alt="ГОСТ 10242-81 (СТ СЭВ 312-76, СТ СЭВ 644-77) Основные нормы взаимозаменяемости. Передачи зубчатые реечные. Допуски" style="width:14.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7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8" type="#_x0000_t75" alt="ГОСТ 10242-81 (СТ СЭВ 312-76, СТ СЭВ 644-77) Основные нормы взаимозаменяемости. Передачи зубчатые реечные. Допуски" style="width:14.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9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Принятые 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0" type="#_x0000_t75" alt="ГОСТ 10242-81 (СТ СЭВ 312-76, СТ СЭВ 644-77) Основные нормы взаимозаменяемости. Передачи зубчатые реечные. Допуски" style="width:14.5pt;height:17.2pt"/>
        </w:pict>
      </w:r>
      <w:r>
        <w:rPr>
          <w:color w:val="2D2D2D"/>
          <w:sz w:val="15"/>
          <w:szCs w:val="15"/>
        </w:rPr>
        <w:t> - допуск на колебание измерительного расстояния на длине рейки;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1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 - допуск на колебание утоняющего смещения зуба.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Нормы кинематической точности (показатель </w:t>
      </w:r>
      <w:r>
        <w:rPr>
          <w:color w:val="2D2D2D"/>
          <w:sz w:val="15"/>
          <w:szCs w:val="15"/>
        </w:rPr>
        <w:pict>
          <v:shape id="_x0000_i1102" type="#_x0000_t75" alt="ГОСТ 10242-81 (СТ СЭВ 312-76, СТ СЭВ 644-77) Основные нормы взаимозаменяемости. Передачи зубчатые реечные. Допуски" style="width:18.8pt;height:17.75pt"/>
        </w:pict>
      </w:r>
      <w:r>
        <w:rPr>
          <w:color w:val="2D2D2D"/>
          <w:sz w:val="15"/>
          <w:szCs w:val="15"/>
        </w:rPr>
        <w:t>)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Допуск на кинематическую (наибольшую) погрешность реечной передачи рассчитывается по формуле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46175" cy="225425"/>
            <wp:effectExtent l="19050" t="0" r="0" b="0"/>
            <wp:docPr id="79" name="Рисунок 79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104" type="#_x0000_t75" alt="ГОСТ 10242-81 (СТ СЭВ 312-76, СТ СЭВ 644-77) Основные нормы взаимозаменяемости. Передачи зубчатые реечные. Допуски" style="width:12.9pt;height:12.9pt"/>
        </w:pict>
      </w:r>
      <w:r>
        <w:rPr>
          <w:color w:val="2D2D2D"/>
          <w:sz w:val="15"/>
          <w:szCs w:val="15"/>
        </w:rPr>
        <w:t xml:space="preserve"> - по табл.8 в зависимости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429895"/>
            <wp:effectExtent l="19050" t="0" r="6985" b="0"/>
            <wp:docPr id="81" name="Рисунок 81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6" type="#_x0000_t75" alt="ГОСТ 10242-81 (СТ СЭВ 312-76, СТ СЭВ 644-77) Основные нормы взаимозаменяемости. Передачи зубчатые реечные. Допуски" style="width:12.35pt;height:17.2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число</w:t>
      </w:r>
      <w:proofErr w:type="gramEnd"/>
      <w:r>
        <w:rPr>
          <w:color w:val="2D2D2D"/>
          <w:sz w:val="15"/>
          <w:szCs w:val="15"/>
        </w:rPr>
        <w:t xml:space="preserve"> зубьев рейки на рабочей длине;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7" type="#_x0000_t75" alt="ГОСТ 10242-81 (СТ СЭВ 312-76, СТ СЭВ 644-77) Основные нормы взаимозаменяемости. Передачи зубчатые реечные. Допуски" style="width:14.5pt;height:17.2pt"/>
        </w:pict>
      </w:r>
      <w:r>
        <w:rPr>
          <w:color w:val="2D2D2D"/>
          <w:sz w:val="15"/>
          <w:szCs w:val="15"/>
        </w:rPr>
        <w:t> - число зубьев зубчатого колеса;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8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color w:val="2D2D2D"/>
          <w:sz w:val="15"/>
          <w:szCs w:val="15"/>
        </w:rPr>
        <w:t> - по </w:t>
      </w:r>
      <w:r w:rsidRPr="0046541F">
        <w:rPr>
          <w:color w:val="2D2D2D"/>
          <w:sz w:val="15"/>
          <w:szCs w:val="15"/>
        </w:rPr>
        <w:t>ГОСТ 1643-81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9" type="#_x0000_t75" alt="ГОСТ 10242-81 (СТ СЭВ 312-76, СТ СЭВ 644-77) Основные нормы взаимозаменяемости. Передачи зубчатые реечные. Допуски" style="width:17.75pt;height:17.2pt"/>
        </w:pict>
      </w:r>
      <w:r>
        <w:rPr>
          <w:color w:val="2D2D2D"/>
          <w:sz w:val="15"/>
          <w:szCs w:val="15"/>
        </w:rPr>
        <w:t> - по табл.6.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 1. Принятое обозначение </w:t>
      </w:r>
      <w:r>
        <w:rPr>
          <w:color w:val="2D2D2D"/>
          <w:sz w:val="15"/>
          <w:szCs w:val="15"/>
        </w:rPr>
        <w:pict>
          <v:shape id="_x0000_i1110" type="#_x0000_t75" alt="ГОСТ 10242-81 (СТ СЭВ 312-76, СТ СЭВ 644-77) Основные нормы взаимозаменяемости. Передачи зубчатые реечные. Допуски" style="width:17.2pt;height:17.75pt"/>
        </w:pict>
      </w:r>
      <w:r>
        <w:rPr>
          <w:color w:val="2D2D2D"/>
          <w:sz w:val="15"/>
          <w:szCs w:val="15"/>
        </w:rPr>
        <w:t> - допуск на кинематическую (наибольшую) погрешность реечной передачи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Допуск на кинематическую (наибольшую) погрешность реечной передачи </w:t>
      </w:r>
      <w:r>
        <w:rPr>
          <w:color w:val="2D2D2D"/>
          <w:sz w:val="15"/>
          <w:szCs w:val="15"/>
        </w:rPr>
        <w:pict>
          <v:shape id="_x0000_i1111" type="#_x0000_t75" alt="ГОСТ 10242-81 (СТ СЭВ 312-76, СТ СЭВ 644-77) Основные нормы взаимозаменяемости. Передачи зубчатые реечные. Допуски" style="width:17.2pt;height:17.75pt"/>
        </w:pict>
      </w:r>
      <w:r>
        <w:rPr>
          <w:color w:val="2D2D2D"/>
          <w:sz w:val="15"/>
          <w:szCs w:val="15"/>
        </w:rPr>
        <w:t> при ее селективной сборке может быть уменьшен, исходя из расчета.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7"/>
        <w:gridCol w:w="684"/>
        <w:gridCol w:w="684"/>
        <w:gridCol w:w="838"/>
        <w:gridCol w:w="683"/>
        <w:gridCol w:w="837"/>
        <w:gridCol w:w="683"/>
        <w:gridCol w:w="837"/>
        <w:gridCol w:w="683"/>
        <w:gridCol w:w="837"/>
        <w:gridCol w:w="683"/>
        <w:gridCol w:w="837"/>
        <w:gridCol w:w="683"/>
        <w:gridCol w:w="683"/>
      </w:tblGrid>
      <w:tr w:rsidR="0046541F" w:rsidTr="0046541F">
        <w:trPr>
          <w:trHeight w:val="15"/>
        </w:trPr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2" type="#_x0000_t75" alt="ГОСТ 10242-81 (СТ СЭВ 312-76, СТ СЭВ 644-77) Основные нормы взаимозаменяемости. Передачи зубчатые реечные. Допуски" style="width:9.65pt;height:11.3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0,25 до 0,50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0,50 до 0,75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0,75 до 1,00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1,00 до 1,25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1,25 до 1,50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1,50 до 1,75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1,75 до 2,00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2,00 до 2,25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2,25 до 2,50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2,50 до 2,75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2,75 до 3,00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3,00 до 3,25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3,25 до 3,50</w:t>
            </w:r>
          </w:p>
        </w:tc>
      </w:tr>
      <w:tr w:rsidR="0046541F" w:rsidTr="0046541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3" type="#_x0000_t75" alt="ГОСТ 10242-81 (СТ СЭВ 312-76, СТ СЭВ 644-77) Основные нормы взаимозаменяемости. Передачи зубчатые реечные. Допуски" style="width:12.9pt;height:12.9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</w:t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9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Нормы плавности работы (показатели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14" type="#_x0000_t75" alt="ГОСТ 10242-81 (СТ СЭВ 312-76, СТ СЭВ 644-77) Основные нормы взаимозаменяемости. Передачи зубчатые реечные. Допуски" style="width:14.5pt;height:17.2pt"/>
        </w:pict>
      </w:r>
      <w:r>
        <w:rPr>
          <w:b/>
          <w:bCs/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15" type="#_x0000_t75" alt="ГОСТ 10242-81 (СТ СЭВ 312-76, СТ СЭВ 644-77) Основные нормы взаимозаменяемости. Передачи зубчатые реечные. Допуски" style="width:18.8pt;height:18.8pt"/>
        </w:pict>
      </w:r>
      <w:r>
        <w:rPr>
          <w:b/>
          <w:bCs/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16" type="#_x0000_t75" alt="ГОСТ 10242-81 (СТ СЭВ 312-76, СТ СЭВ 644-77) Основные нормы взаимозаменяемости. Передачи зубчатые реечные. Допуски" style="width:14.5pt;height:17.2pt"/>
        </w:pict>
      </w:r>
      <w:r>
        <w:rPr>
          <w:b/>
          <w:bCs/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17" type="#_x0000_t75" alt="ГОСТ 10242-81 (СТ СЭВ 312-76, СТ СЭВ 644-77) Основные нормы взаимозаменяемости. Передачи зубчатые реечные. Допуски" style="width:14.5pt;height:17.2pt"/>
        </w:pict>
      </w:r>
      <w:r>
        <w:rPr>
          <w:b/>
          <w:bCs/>
          <w:color w:val="2D2D2D"/>
          <w:sz w:val="15"/>
          <w:szCs w:val="15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8"/>
        <w:gridCol w:w="1569"/>
        <w:gridCol w:w="1332"/>
        <w:gridCol w:w="1179"/>
        <w:gridCol w:w="1337"/>
        <w:gridCol w:w="1179"/>
        <w:gridCol w:w="1337"/>
        <w:gridCol w:w="1338"/>
      </w:tblGrid>
      <w:tr w:rsidR="0046541F" w:rsidTr="0046541F">
        <w:trPr>
          <w:trHeight w:val="15"/>
        </w:trPr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</w:t>
            </w: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Модуль </w:t>
            </w:r>
            <w:r>
              <w:rPr>
                <w:color w:val="2D2D2D"/>
                <w:sz w:val="15"/>
                <w:szCs w:val="15"/>
              </w:rPr>
              <w:pict>
                <v:shape id="_x0000_i1118" type="#_x0000_t75" alt="ГОСТ 10242-81 (СТ СЭВ 312-76, СТ СЭВ 644-77) Основные нормы взаимозаменяемости. Передачи зубчатые реечные. Допуски" style="width:12.9pt;height:11.3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3,5 до 6,3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6,3 до 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 до 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16 до 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25</w:t>
            </w:r>
            <w:r>
              <w:rPr>
                <w:color w:val="2D2D2D"/>
                <w:sz w:val="15"/>
                <w:szCs w:val="15"/>
              </w:rPr>
              <w:br/>
              <w:t>до 40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мкм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9" type="#_x0000_t75" alt="ГОСТ 10242-81 (СТ СЭВ 312-76, СТ СЭВ 644-77) Основные нормы взаимозаменяемости. Передачи зубчатые реечные. Допуски" style="width:12.3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0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1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2" type="#_x0000_t75" alt="ГОСТ 10242-81 (СТ СЭВ 312-76, СТ СЭВ 644-77) Основные нормы взаимозаменяемости. Передачи зубчатые реечные. Допуски" style="width:12.3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3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4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5" type="#_x0000_t75" alt="ГОСТ 10242-81 (СТ СЭВ 312-76, СТ СЭВ 644-77) Основные нормы взаимозаменяемости. Передачи зубчатые реечные. Допуски" style="width:12.3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6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7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8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9" type="#_x0000_t75" alt="ГОСТ 10242-81 (СТ СЭВ 312-76, СТ СЭВ 644-77) Основные нормы взаимозаменяемости. Передачи зубчатые реечные. Допуски" style="width:12.3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0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1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2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3" type="#_x0000_t75" alt="ГОСТ 10242-81 (СТ СЭВ 312-76, СТ СЭВ 644-77) Основные нормы взаимозаменяемости. Передачи зубчатые реечные. Допуски" style="width:12.3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4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5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6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7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±63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8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9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±71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±90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0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1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±63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±125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2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3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±180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4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5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±250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6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Принятые 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7" type="#_x0000_t75" alt="ГОСТ 10242-81 (СТ СЭВ 312-76, СТ СЭВ 644-77) Основные нормы взаимозаменяемости. Передачи зубчатые реечные. Допуски" style="width:12.35pt;height:17.2pt"/>
        </w:pict>
      </w:r>
      <w:r>
        <w:rPr>
          <w:color w:val="2D2D2D"/>
          <w:sz w:val="15"/>
          <w:szCs w:val="15"/>
        </w:rPr>
        <w:t> - допуск на местную кинематическую погрешность зубчатой рейки;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8" type="#_x0000_t75" alt="ГОСТ 10242-81 (СТ СЭВ 312-76, СТ СЭВ 644-77) Основные нормы взаимозаменяемости. Передачи зубчатые реечные. Допуски" style="width:24.7pt;height:18.8pt"/>
        </w:pict>
      </w:r>
      <w:r>
        <w:rPr>
          <w:color w:val="2D2D2D"/>
          <w:sz w:val="15"/>
          <w:szCs w:val="15"/>
        </w:rPr>
        <w:t> - предельные отклонения шага;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9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 - допуск на погрешность профиля зуба;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50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 - допуск на колебание измерительного расстояния на одном зубе.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Допуск на местную кинематическую погрешность зубчатой реечной передачи рассчитывается по формуле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64260" cy="280035"/>
            <wp:effectExtent l="19050" t="0" r="2540" b="0"/>
            <wp:docPr id="127" name="Рисунок 127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152" type="#_x0000_t75" alt="ГОСТ 10242-81 (СТ СЭВ 312-76, СТ СЭВ 644-77) Основные нормы взаимозаменяемости. Передачи зубчатые реечные. Допуски" style="width:18.8pt;height:20.4pt"/>
        </w:pict>
      </w:r>
      <w:r>
        <w:rPr>
          <w:color w:val="2D2D2D"/>
          <w:sz w:val="15"/>
          <w:szCs w:val="15"/>
        </w:rPr>
        <w:t> - по </w:t>
      </w:r>
      <w:r w:rsidRPr="0046541F">
        <w:rPr>
          <w:color w:val="2D2D2D"/>
          <w:sz w:val="15"/>
          <w:szCs w:val="15"/>
        </w:rPr>
        <w:t>ГОСТ 1643-81</w: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153" type="#_x0000_t75" alt="ГОСТ 10242-81 (СТ СЭВ 312-76, СТ СЭВ 644-77) Основные нормы взаимозаменяемости. Передачи зубчатые реечные. Допуски" style="width:20.95pt;height:20.4pt"/>
        </w:pict>
      </w:r>
      <w:r>
        <w:rPr>
          <w:color w:val="2D2D2D"/>
          <w:sz w:val="15"/>
          <w:szCs w:val="15"/>
        </w:rPr>
        <w:t> - по табл.9.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10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Нормы контакта зубьев в передаче (показатели: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54" type="#_x0000_t75" alt="ГОСТ 10242-81 (СТ СЭВ 312-76, СТ СЭВ 644-77) Основные нормы взаимозаменяемости. Передачи зубчатые реечные. Допуски" style="width:17.2pt;height:18.8pt"/>
        </w:pict>
      </w:r>
      <w:r>
        <w:rPr>
          <w:b/>
          <w:bCs/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55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b/>
          <w:bCs/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56" type="#_x0000_t75" alt="ГОСТ 10242-81 (СТ СЭВ 312-76, СТ СЭВ 644-77) Основные нормы взаимозаменяемости. Передачи зубчатые реечные. Допуски" style="width:15.6pt;height:18.8pt"/>
        </w:pict>
      </w:r>
      <w:r>
        <w:rPr>
          <w:b/>
          <w:bCs/>
          <w:color w:val="2D2D2D"/>
          <w:sz w:val="15"/>
          <w:szCs w:val="15"/>
        </w:rPr>
        <w:t>, суммарное пятно контакта)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2"/>
        <w:gridCol w:w="1399"/>
        <w:gridCol w:w="1720"/>
        <w:gridCol w:w="1000"/>
        <w:gridCol w:w="1000"/>
        <w:gridCol w:w="999"/>
        <w:gridCol w:w="159"/>
        <w:gridCol w:w="1000"/>
        <w:gridCol w:w="1000"/>
        <w:gridCol w:w="1000"/>
      </w:tblGrid>
      <w:tr w:rsidR="0046541F" w:rsidTr="0046541F">
        <w:trPr>
          <w:trHeight w:val="15"/>
        </w:trPr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Модуль </w:t>
            </w:r>
            <w:r>
              <w:rPr>
                <w:color w:val="2D2D2D"/>
                <w:sz w:val="15"/>
                <w:szCs w:val="15"/>
              </w:rPr>
              <w:pict>
                <v:shape id="_x0000_i1157" type="#_x0000_t75" alt="ГОСТ 10242-81 (СТ СЭВ 312-76, СТ СЭВ 644-77) Основные нормы взаимозаменяемости. Передачи зубчатые реечные. Допуски" style="width:12.9pt;height:11.3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размерность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Рабочая ширина рейки,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40 до 100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100 до 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160 до 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250 до 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400 до 630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Суммарное пятно контакта, %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(По высоте не менее 65, по длине не менее 95)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8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9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0" type="#_x0000_t75" alt="ГОСТ 10242-81 (СТ СЭВ 312-76, СТ СЭВ 644-77) Основные нормы взаимозаменяемости. Передачи зубчатые реечные. Допуски" style="width:12.9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Суммарное пятно контакта, %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(По высоте не менее 60, по длине не менее 90)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1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2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3" type="#_x0000_t75" alt="ГОСТ 10242-81 (СТ СЭВ 312-76, СТ СЭВ 644-77) Основные нормы взаимозаменяемости. Передачи зубчатые реечные. Допуски" style="width:12.9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Суммарное пятно контакта, %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(По высоте не менее 55, по длине не менее 80)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4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5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6" type="#_x0000_t75" alt="ГОСТ 10242-81 (СТ СЭВ 312-76, СТ СЭВ 644-77) Основные нормы взаимозаменяемости. Передачи зубчатые реечные. Допуски" style="width:12.9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Суммарное пятно контакта, %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(По высоте не менее 50, по длине не менее 70)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7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8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9" type="#_x0000_t75" alt="ГОСТ 10242-81 (СТ СЭВ 312-76, СТ СЭВ 644-77) Основные нормы взаимозаменяемости. Передачи зубчатые реечные. Допуски" style="width:12.9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Суммарное пятно контакта, %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(По высоте не менее 45, по длине не менее 60)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0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2!8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1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2" type="#_x0000_t75" alt="ГОСТ 10242-81 (СТ СЭВ 312-76, СТ СЭВ 644-77) Основные нормы взаимозаменяемости. Передачи зубчатые реечные. Допуски" style="width:12.9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Суммарное пятно контакта, %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(По высоте не менее 30, по длине не менее 60)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3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4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5" type="#_x0000_t75" alt="ГОСТ 10242-81 (СТ СЭВ 312-76, СТ СЭВ 644-77) Основные нормы взаимозаменяемости. Передачи зубчатые реечные. Допуски" style="width:12.9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Суммарное пятно контакта, %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(По высоте не менее 20, по длине не менее 25)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6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7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8" type="#_x0000_t75" alt="ГОСТ 10242-81 (СТ СЭВ 312-76, СТ СЭВ 644-77) Основные нормы взаимозаменяемости. Передачи зубчатые реечные. Допуски" style="width:12.9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9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0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1" type="#_x0000_t75" alt="ГОСТ 10242-81 (СТ СЭВ 312-76, СТ СЭВ 644-77) Основные нормы взаимозаменяемости. Передачи зубчатые реечные. Допуски" style="width:12.9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2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3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4" type="#_x0000_t75" alt="ГОСТ 10242-81 (СТ СЭВ 312-76, СТ СЭВ 644-77) Основные нормы взаимозаменяемости. Передачи зубчатые реечные. Допуски" style="width:12.9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</w:tr>
      <w:tr w:rsidR="0046541F" w:rsidTr="0046541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5" type="#_x0000_t75" alt="ГОСТ 10242-81 (СТ СЭВ 312-76, СТ СЭВ 644-77) Основные нормы взаимозаменяемости. Передачи зубчатые реечные. Допуски" style="width:14.5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6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</w:tr>
      <w:tr w:rsidR="0046541F" w:rsidTr="0046541F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7" type="#_x0000_t75" alt="ГОСТ 10242-81 (СТ СЭВ 312-76, СТ СЭВ 644-77) Основные нормы взаимозаменяемости. Передачи зубчатые реечные. Допуски" style="width:12.9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Принятые 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88" type="#_x0000_t75" alt="ГОСТ 10242-81 (СТ СЭВ 312-76, СТ СЭВ 644-77) Основные нормы взаимозаменяемости. Передачи зубчатые реечные. Допуски" style="width:14.5pt;height:18.8pt"/>
        </w:pict>
      </w:r>
      <w:r>
        <w:rPr>
          <w:color w:val="2D2D2D"/>
          <w:sz w:val="15"/>
          <w:szCs w:val="15"/>
        </w:rPr>
        <w:t> - допуск на направление зуба;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89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 - допуск параллельности оси;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90" type="#_x0000_t75" alt="ГОСТ 10242-81 (СТ СЭВ 312-76, СТ СЭВ 644-77) Основные нормы взаимозаменяемости. Передачи зубчатые реечные. Допуски" style="width:12.9pt;height:18.8pt"/>
        </w:pict>
      </w:r>
      <w:r>
        <w:rPr>
          <w:color w:val="2D2D2D"/>
          <w:sz w:val="15"/>
          <w:szCs w:val="15"/>
        </w:rPr>
        <w:t> - допуск на перекос оси.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Нормы пятна контакта, приведенные в табл.10 в скобках, не являются обязательными и применяются при соглашении между изготовителем и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Нормы кинематической точности, кроме </w:t>
      </w:r>
      <w:r>
        <w:rPr>
          <w:color w:val="2D2D2D"/>
          <w:sz w:val="15"/>
          <w:szCs w:val="15"/>
        </w:rPr>
        <w:pict>
          <v:shape id="_x0000_i1191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92" type="#_x0000_t75" alt="ГОСТ 10242-81 (СТ СЭВ 312-76, СТ СЭВ 644-77) Основные нормы взаимозаменяемости. Передачи зубчатые реечные. Допуски" style="width:15.05pt;height:17.2pt"/>
        </w:pict>
      </w:r>
      <w:r>
        <w:rPr>
          <w:color w:val="2D2D2D"/>
          <w:sz w:val="15"/>
          <w:szCs w:val="15"/>
        </w:rPr>
        <w:t>, нормы плавности работы, кроме </w:t>
      </w:r>
      <w:r>
        <w:rPr>
          <w:color w:val="2D2D2D"/>
          <w:sz w:val="15"/>
          <w:szCs w:val="15"/>
        </w:rPr>
        <w:pict>
          <v:shape id="_x0000_i1193" type="#_x0000_t75" alt="ГОСТ 10242-81 (СТ СЭВ 312-76, СТ СЭВ 644-77) Основные нормы взаимозаменяемости. Передачи зубчатые реечные. Допуски" style="width:14.5pt;height:17.2pt"/>
        </w:pict>
      </w:r>
      <w:r>
        <w:rPr>
          <w:color w:val="2D2D2D"/>
          <w:sz w:val="15"/>
          <w:szCs w:val="15"/>
        </w:rPr>
        <w:t xml:space="preserve">, и нормы контакта зубьев в реечной передаче, </w:t>
      </w:r>
      <w:proofErr w:type="gramStart"/>
      <w:r>
        <w:rPr>
          <w:color w:val="2D2D2D"/>
          <w:sz w:val="15"/>
          <w:szCs w:val="15"/>
        </w:rPr>
        <w:t>кроме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94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95" type="#_x0000_t75" alt="ГОСТ 10242-81 (СТ СЭВ 312-76, СТ СЭВ 644-77) Основные нормы взаимозаменяемости. Передачи зубчатые реечные. Допуски" style="width:15.6pt;height:18.8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зависимости от условий работы по правым и левым профилям зубьев, допускается назначать из разных степеней точности.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В тех случаях, когда производится продольная или профильная модификация боковых поверхностей зубьев, или когда предусматриваются специальные требования к форме и расположению суммарного пятна контакта или способом его обнаружения, показатели и нормы, определяющие контакт зубьев в передаче, устанавливаются независимо от табл.10.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2.5. Комплексы показателей точности в соответствии с п.2.1 и показатели, обеспечивающие гарантированный боковой зазор согласно п.3.2, устанавливаются изготовителем. Каждый установленный комплекс показателей, используемый при приемке реек и передач, является равноправным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другим.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сравнительной (например, расчетной) оценке влияния точности передач на их эксплуатационные качества, предпочтительными являются функциональные показатели </w:t>
      </w:r>
      <w:r>
        <w:rPr>
          <w:color w:val="2D2D2D"/>
          <w:sz w:val="15"/>
          <w:szCs w:val="15"/>
        </w:rPr>
        <w:pict>
          <v:shape id="_x0000_i1196" type="#_x0000_t75" alt="ГОСТ 10242-81 (СТ СЭВ 312-76, СТ СЭВ 644-77) Основные нормы взаимозаменяемости. Передачи зубчатые реечные. Допуски" style="width:18.8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97" type="#_x0000_t75" alt="ГОСТ 10242-81 (СТ СЭВ 312-76, СТ СЭВ 644-77) Основные нормы взаимозаменяемости. Передачи зубчатые реечные. Допуски" style="width:15.05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98" type="#_x0000_t75" alt="ГОСТ 10242-81 (СТ СЭВ 312-76, СТ СЭВ 644-77) Основные нормы взаимозаменяемости. Передачи зубчатые реечные. Допуски" style="width:17.75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99" type="#_x0000_t75" alt="ГОСТ 10242-81 (СТ СЭВ 312-76, СТ СЭВ 644-77) Основные нормы взаимозаменяемости. Передачи зубчатые реечные. Допуски" style="width:14.5pt;height:17.2pt"/>
        </w:pict>
      </w:r>
      <w:r>
        <w:rPr>
          <w:color w:val="2D2D2D"/>
          <w:sz w:val="15"/>
          <w:szCs w:val="15"/>
        </w:rPr>
        <w:t> и относительные размеры суммарного пятна контакта.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Непосредственный контроль зубчатых реек и передач по всем показателям установленного комплекса не является обязательным, если изготовитель существующей у него системой контроля точности производства гарантирует выполнение соответствующих требований настоящего стандарта.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Требования к точности зубчатой рейки устанавливаются относительно базовых поверхностей.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Погрешности, вносимые при использовании в качестве измерительной базы поверхностей, имеющих неточность формы и расположения относительно базовых поверхностей, должны быть учтены или компенсированы уменьшением производственного допуска.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Зависимости предельных отклонений и допусков от геометрических параметров и функциональные зависимости зубчатых реек и реечных передач, установленные настоящим стандартом, приведены в справочном приложении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НОРМЫ БОКОВОГО ЗАЗОРА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Величины гарантированного бокового зазора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18440"/>
            <wp:effectExtent l="19050" t="0" r="0" b="0"/>
            <wp:docPr id="176" name="Рисунок 176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для различных видов сопряжений устанавливаются независимо от степеней точности зубчатых колес, реек и передач и их комбинирования по табл.11.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11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Нормы бокового зазора (показатель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201" type="#_x0000_t75" alt="ГОСТ 10242-81 (СТ СЭВ 312-76, СТ СЭВ 644-77) Основные нормы взаимозаменяемости. Передачи зубчатые реечные. Допуски" style="width:15.05pt;height:17.7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- отклонение монтажного размера;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202" type="#_x0000_t75" alt="ГОСТ 10242-81 (СТ СЭВ 312-76, СТ СЭВ 644-77) Основные нормы взаимозаменяемости. Передачи зубчатые реечные. Допуски" style="width:29pt;height:17.2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- гарантированный боковой зазор)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981"/>
        <w:gridCol w:w="867"/>
        <w:gridCol w:w="632"/>
        <w:gridCol w:w="653"/>
        <w:gridCol w:w="524"/>
        <w:gridCol w:w="653"/>
        <w:gridCol w:w="653"/>
        <w:gridCol w:w="653"/>
        <w:gridCol w:w="524"/>
        <w:gridCol w:w="653"/>
        <w:gridCol w:w="653"/>
        <w:gridCol w:w="524"/>
        <w:gridCol w:w="653"/>
        <w:gridCol w:w="653"/>
        <w:gridCol w:w="526"/>
      </w:tblGrid>
      <w:tr w:rsidR="0046541F" w:rsidTr="0046541F">
        <w:trPr>
          <w:trHeight w:val="15"/>
        </w:trPr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Вид </w:t>
            </w:r>
            <w:proofErr w:type="spellStart"/>
            <w:r>
              <w:rPr>
                <w:color w:val="2D2D2D"/>
                <w:sz w:val="15"/>
                <w:szCs w:val="15"/>
              </w:rPr>
              <w:t>сопр</w:t>
            </w:r>
            <w:proofErr w:type="gramStart"/>
            <w:r>
              <w:rPr>
                <w:color w:val="2D2D2D"/>
                <w:sz w:val="15"/>
                <w:szCs w:val="15"/>
              </w:rPr>
              <w:t>я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жения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Класс </w:t>
            </w:r>
            <w:proofErr w:type="spellStart"/>
            <w:r>
              <w:rPr>
                <w:color w:val="2D2D2D"/>
                <w:sz w:val="15"/>
                <w:szCs w:val="15"/>
              </w:rPr>
              <w:t>откл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нения монтаж- </w:t>
            </w:r>
            <w:proofErr w:type="spellStart"/>
            <w:r>
              <w:rPr>
                <w:color w:val="2D2D2D"/>
                <w:sz w:val="15"/>
                <w:szCs w:val="15"/>
              </w:rPr>
              <w:t>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lastRenderedPageBreak/>
              <w:t>размера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</w:p>
        </w:tc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Расчетный монтажный размер*,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46541F" w:rsidTr="0046541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80 до 120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120 до 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180 до 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250 до 315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315 до 400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400 до 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500 до 630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630 до 800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800 до 1000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1000 до 1250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1250 до 1600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1600 до 2000</w:t>
            </w:r>
          </w:p>
        </w:tc>
      </w:tr>
      <w:tr w:rsidR="0046541F" w:rsidTr="0046541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мкм</w:t>
            </w: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3" type="#_x0000_t75" alt="ГОСТ 10242-81 (СТ СЭВ 312-76, СТ СЭВ 644-77) Основные нормы взаимозаменяемости. Передачи зубчатые реечные. Допуски" style="width:29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</w:t>
            </w: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920</w:t>
            </w: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Н, 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4" type="#_x0000_t75" alt="ГОСТ 10242-81 (СТ СЭВ 312-76, СТ СЭВ 644-77) Основные нормы взаимозаменяемости. Передачи зубчатые реечные. Допуски" style="width:12.9pt;height:17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±63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±75</w:t>
            </w: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±63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±112</w:t>
            </w: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±180</w:t>
            </w: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±300</w:t>
            </w:r>
          </w:p>
        </w:tc>
      </w:tr>
      <w:tr w:rsidR="0046541F" w:rsidTr="0046541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VI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±450</w:t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Расчетный монтажный размер </w:t>
      </w:r>
      <w:r>
        <w:rPr>
          <w:color w:val="2D2D2D"/>
          <w:sz w:val="15"/>
          <w:szCs w:val="15"/>
        </w:rPr>
        <w:pict>
          <v:shape id="_x0000_i1205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color w:val="2D2D2D"/>
          <w:sz w:val="15"/>
          <w:szCs w:val="15"/>
        </w:rPr>
        <w:t>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389255"/>
            <wp:effectExtent l="19050" t="0" r="0" b="0"/>
            <wp:docPr id="182" name="Рисунок 182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Принятое обозначение: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7" type="#_x0000_t75" alt="ГОСТ 10242-81 (СТ СЭВ 312-76, СТ СЭВ 644-77) Основные нормы взаимозаменяемости. Передачи зубчатые реечные. Допуски" style="width:22.05pt;height:17.75pt"/>
        </w:pict>
      </w:r>
      <w:r>
        <w:rPr>
          <w:color w:val="2D2D2D"/>
          <w:sz w:val="15"/>
          <w:szCs w:val="15"/>
        </w:rPr>
        <w:t> - предельные отклонения монтажного размера.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Предельные отклонения монтажного размера </w:t>
      </w:r>
      <w:r>
        <w:rPr>
          <w:color w:val="2D2D2D"/>
          <w:sz w:val="15"/>
          <w:szCs w:val="15"/>
        </w:rPr>
        <w:pict>
          <v:shape id="_x0000_i1208" type="#_x0000_t75" alt="ГОСТ 10242-81 (СТ СЭВ 312-76, СТ СЭВ 644-77) Основные нормы взаимозаменяемости. Передачи зубчатые реечные. Допуски" style="width:12.9pt;height:17.75pt"/>
        </w:pict>
      </w:r>
      <w:r>
        <w:rPr>
          <w:color w:val="2D2D2D"/>
          <w:sz w:val="15"/>
          <w:szCs w:val="15"/>
        </w:rPr>
        <w:t> устанавливаются в соответствии с видом сопряжения или, если это указано в условном обозначении точности передачи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п.1.10), с классом отклонений монтажного размера (табл.11).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Наименьшее дополнительное смещение исходного контура </w:t>
      </w:r>
      <w:r>
        <w:rPr>
          <w:color w:val="2D2D2D"/>
          <w:sz w:val="15"/>
          <w:szCs w:val="15"/>
        </w:rPr>
        <w:pict>
          <v:shape id="_x0000_i1209" type="#_x0000_t75" alt="ГОСТ 10242-81 (СТ СЭВ 312-76, СТ СЭВ 644-77) Основные нормы взаимозаменяемости. Передачи зубчатые реечные. Допуски" style="width:22.05pt;height:17.75pt"/>
        </w:pict>
      </w:r>
      <w:r>
        <w:rPr>
          <w:color w:val="2D2D2D"/>
          <w:sz w:val="15"/>
          <w:szCs w:val="15"/>
        </w:rPr>
        <w:t> и наименьшее отклонение толщины зуба </w:t>
      </w:r>
      <w:r>
        <w:rPr>
          <w:color w:val="2D2D2D"/>
          <w:sz w:val="15"/>
          <w:szCs w:val="15"/>
        </w:rPr>
        <w:pict>
          <v:shape id="_x0000_i1210" type="#_x0000_t75" alt="ГОСТ 10242-81 (СТ СЭВ 312-76, СТ СЭВ 644-77) Основные нормы взаимозаменяемости. Передачи зубчатые реечные. Допуски" style="width:18.8pt;height:17.75pt"/>
        </w:pict>
      </w:r>
      <w:r>
        <w:rPr>
          <w:color w:val="2D2D2D"/>
          <w:sz w:val="15"/>
          <w:szCs w:val="15"/>
        </w:rPr>
        <w:t> устанавливаются по табл.12 и 14 соответственно в зависимости от вида сопряжения и степени точности по нормам плавности работы.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12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Нормы бокового зазора (показатель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211" type="#_x0000_t75" alt="ГОСТ 10242-81 (СТ СЭВ 312-76, СТ СЭВ 644-77) Основные нормы взаимозаменяемости. Передачи зубчатые реечные. Допуски" style="width:23.1pt;height:17.75pt"/>
        </w:pict>
      </w:r>
      <w:r>
        <w:rPr>
          <w:b/>
          <w:bCs/>
          <w:color w:val="2D2D2D"/>
          <w:sz w:val="15"/>
          <w:szCs w:val="15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8"/>
        <w:gridCol w:w="2151"/>
        <w:gridCol w:w="993"/>
        <w:gridCol w:w="1149"/>
        <w:gridCol w:w="1149"/>
        <w:gridCol w:w="1014"/>
        <w:gridCol w:w="1170"/>
        <w:gridCol w:w="1005"/>
      </w:tblGrid>
      <w:tr w:rsidR="0046541F" w:rsidTr="0046541F">
        <w:trPr>
          <w:trHeight w:val="15"/>
        </w:trPr>
        <w:tc>
          <w:tcPr>
            <w:tcW w:w="2033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сопряжения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 по нормам плавности</w:t>
            </w: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Модуль </w:t>
            </w:r>
            <w:r>
              <w:rPr>
                <w:color w:val="2D2D2D"/>
                <w:sz w:val="15"/>
                <w:szCs w:val="15"/>
              </w:rPr>
              <w:pict>
                <v:shape id="_x0000_i1212" type="#_x0000_t75" alt="ГОСТ 10242-81 (СТ СЭВ 312-76, СТ СЭВ 644-77) Основные нормы взаимозаменяемости. Передачи зубчатые реечные. Допуски" style="width:12.9pt;height:11.3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3,5 до 6,3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6,3 до 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Св.10 до 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Св.16 до 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t>в</w:t>
            </w:r>
            <w:proofErr w:type="spellEnd"/>
            <w:r>
              <w:rPr>
                <w:color w:val="2D2D2D"/>
                <w:sz w:val="15"/>
                <w:szCs w:val="15"/>
              </w:rPr>
              <w:t>. 25 до 40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мкм</w:t>
            </w:r>
          </w:p>
        </w:tc>
      </w:tr>
      <w:tr w:rsidR="0046541F" w:rsidTr="004654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46541F" w:rsidTr="004654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</w:t>
            </w:r>
          </w:p>
        </w:tc>
      </w:tr>
      <w:tr w:rsidR="0046541F" w:rsidTr="004654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560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46541F" w:rsidTr="004654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850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950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1060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1180</w:t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Принятое обозначение </w:t>
      </w:r>
      <w:r>
        <w:rPr>
          <w:color w:val="2D2D2D"/>
          <w:sz w:val="15"/>
          <w:szCs w:val="15"/>
        </w:rPr>
        <w:pict>
          <v:shape id="_x0000_i1213" type="#_x0000_t75" alt="ГОСТ 10242-81 (СТ СЭВ 312-76, СТ СЭВ 644-77) Основные нормы взаимозаменяемости. Передачи зубчатые реечные. Допуски" style="width:22.05pt;height:17.75pt"/>
        </w:pict>
      </w:r>
      <w:r>
        <w:rPr>
          <w:color w:val="2D2D2D"/>
          <w:sz w:val="15"/>
          <w:szCs w:val="15"/>
        </w:rPr>
        <w:t> - наименьшее дополнительное смещение исходного контура.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Допуск на смещение исходного контура </w:t>
      </w:r>
      <w:r>
        <w:rPr>
          <w:color w:val="2D2D2D"/>
          <w:sz w:val="15"/>
          <w:szCs w:val="15"/>
        </w:rPr>
        <w:pict>
          <v:shape id="_x0000_i1214" type="#_x0000_t75" alt="ГОСТ 10242-81 (СТ СЭВ 312-76, СТ СЭВ 644-77) Основные нормы взаимозаменяемости. Передачи зубчатые реечные. Допуски" style="width:17.2pt;height:17.2pt"/>
        </w:pict>
      </w:r>
      <w:r>
        <w:rPr>
          <w:color w:val="2D2D2D"/>
          <w:sz w:val="15"/>
          <w:szCs w:val="15"/>
        </w:rPr>
        <w:t> и допуск на толщину зуба </w:t>
      </w:r>
      <w:r>
        <w:rPr>
          <w:color w:val="2D2D2D"/>
          <w:sz w:val="15"/>
          <w:szCs w:val="15"/>
        </w:rPr>
        <w:pict>
          <v:shape id="_x0000_i1215" type="#_x0000_t75" alt="ГОСТ 10242-81 (СТ СЭВ 312-76, СТ СЭВ 644-77) Основные нормы взаимозаменяемости. Передачи зубчатые реечные. Допуски" style="width:14.5pt;height:17.75pt"/>
        </w:pict>
      </w:r>
      <w:r>
        <w:rPr>
          <w:color w:val="2D2D2D"/>
          <w:sz w:val="15"/>
          <w:szCs w:val="15"/>
        </w:rPr>
        <w:t>устанавливаются по табл.13 и 15 в зависимости от вида сопряжения или допуска бокового зазора и степени точности по нормам кинематической точности.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13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Нормы бокового зазора (</w:t>
      </w:r>
      <w:r>
        <w:rPr>
          <w:color w:val="2D2D2D"/>
          <w:sz w:val="15"/>
          <w:szCs w:val="15"/>
        </w:rPr>
        <w:pict>
          <v:shape id="_x0000_i1216" type="#_x0000_t75" alt="ГОСТ 10242-81 (СТ СЭВ 312-76, СТ СЭВ 644-77) Основные нормы взаимозаменяемости. Передачи зубчатые реечные. Допуски" style="width:17.2pt;height:17.2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допуск на смещение исходного контура)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2"/>
        <w:gridCol w:w="1347"/>
        <w:gridCol w:w="2054"/>
        <w:gridCol w:w="836"/>
        <w:gridCol w:w="991"/>
        <w:gridCol w:w="836"/>
        <w:gridCol w:w="1013"/>
        <w:gridCol w:w="1013"/>
        <w:gridCol w:w="857"/>
      </w:tblGrid>
      <w:tr w:rsidR="0046541F" w:rsidTr="0046541F">
        <w:trPr>
          <w:trHeight w:val="15"/>
        </w:trPr>
        <w:tc>
          <w:tcPr>
            <w:tcW w:w="1663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сопряжения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допуска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по нормам кинематической точности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Модуль </w:t>
            </w:r>
            <w:r>
              <w:rPr>
                <w:color w:val="2D2D2D"/>
                <w:sz w:val="15"/>
                <w:szCs w:val="15"/>
              </w:rPr>
              <w:pict>
                <v:shape id="_x0000_i1217" type="#_x0000_t75" alt="ГОСТ 10242-81 (СТ СЭВ 312-76, СТ СЭВ 644-77) Основные нормы взаимозаменяемости. Передачи зубчатые реечные. Допуски" style="width:12.9pt;height:11.3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3,5 до 6,3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6,3 до 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Св.10 до 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Св.16 до 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Св.25 до 40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мкм</w:t>
            </w: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H, 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h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d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1600</w:t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14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Нормы бокового зазора (показатель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218" type="#_x0000_t75" alt="ГОСТ 10242-81 (СТ СЭВ 312-76, СТ СЭВ 644-77) Основные нормы взаимозаменяемости. Передачи зубчатые реечные. Допуски" style="width:22.05pt;height:17.75pt"/>
        </w:pict>
      </w:r>
      <w:r>
        <w:rPr>
          <w:b/>
          <w:bCs/>
          <w:color w:val="2D2D2D"/>
          <w:sz w:val="15"/>
          <w:szCs w:val="15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2"/>
        <w:gridCol w:w="2067"/>
        <w:gridCol w:w="1195"/>
        <w:gridCol w:w="1195"/>
        <w:gridCol w:w="1030"/>
        <w:gridCol w:w="1195"/>
        <w:gridCol w:w="1195"/>
        <w:gridCol w:w="1030"/>
      </w:tblGrid>
      <w:tr w:rsidR="0046541F" w:rsidTr="0046541F">
        <w:trPr>
          <w:trHeight w:val="15"/>
        </w:trPr>
        <w:tc>
          <w:tcPr>
            <w:tcW w:w="1663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сопряжения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 по нормам плавности</w:t>
            </w: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Модуль </w:t>
            </w:r>
            <w:r>
              <w:rPr>
                <w:color w:val="2D2D2D"/>
                <w:sz w:val="15"/>
                <w:szCs w:val="15"/>
              </w:rPr>
              <w:pict>
                <v:shape id="_x0000_i1219" type="#_x0000_t75" alt="ГОСТ 10242-81 (СТ СЭВ 312-76, СТ СЭВ 644-77) Основные нормы взаимозаменяемости. Передачи зубчатые реечные. Допуски" style="width:12.9pt;height:11.3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3,5 до 6,3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6,3 до 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 до 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16 до 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25 до 40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мкм</w:t>
            </w: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</w:tr>
      <w:tr w:rsidR="0046541F" w:rsidTr="0046541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</w:tr>
      <w:tr w:rsidR="0046541F" w:rsidTr="0046541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850</w:t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Принятое обозначение </w:t>
      </w:r>
      <w:r>
        <w:rPr>
          <w:color w:val="2D2D2D"/>
          <w:sz w:val="15"/>
          <w:szCs w:val="15"/>
        </w:rPr>
        <w:pict>
          <v:shape id="_x0000_i1220" type="#_x0000_t75" alt="ГОСТ 10242-81 (СТ СЭВ 312-76, СТ СЭВ 644-77) Основные нормы взаимозаменяемости. Передачи зубчатые реечные. Допуски" style="width:18.8pt;height:17.75pt"/>
        </w:pict>
      </w:r>
      <w:r>
        <w:rPr>
          <w:color w:val="2D2D2D"/>
          <w:sz w:val="15"/>
          <w:szCs w:val="15"/>
        </w:rPr>
        <w:t> - наименьшее отклонение толщины зуба.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15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Нормы бокового зазора</w:t>
      </w:r>
      <w:proofErr w:type="gramStart"/>
      <w:r>
        <w:rPr>
          <w:b/>
          <w:bCs/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221" type="#_x0000_t75" alt="ГОСТ 10242-81 (СТ СЭВ 312-76, СТ СЭВ 644-77) Основные нормы взаимозаменяемости. Передачи зубчатые реечные. Допуски" style="width:14.5pt;height:17.75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 xml:space="preserve">- </w:t>
      </w:r>
      <w:proofErr w:type="gramEnd"/>
      <w:r>
        <w:rPr>
          <w:b/>
          <w:bCs/>
          <w:color w:val="2D2D2D"/>
          <w:sz w:val="15"/>
          <w:szCs w:val="15"/>
        </w:rPr>
        <w:t>допуск на толщину зуба)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4"/>
        <w:gridCol w:w="890"/>
        <w:gridCol w:w="1763"/>
        <w:gridCol w:w="1175"/>
        <w:gridCol w:w="1014"/>
        <w:gridCol w:w="1014"/>
        <w:gridCol w:w="1175"/>
        <w:gridCol w:w="1031"/>
        <w:gridCol w:w="1023"/>
      </w:tblGrid>
      <w:tr w:rsidR="0046541F" w:rsidTr="0046541F">
        <w:trPr>
          <w:trHeight w:val="15"/>
        </w:trPr>
        <w:tc>
          <w:tcPr>
            <w:tcW w:w="147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сопряжения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допуска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 по нормам кинематической точности</w:t>
            </w:r>
          </w:p>
        </w:tc>
        <w:tc>
          <w:tcPr>
            <w:tcW w:w="7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Модуль </w:t>
            </w:r>
            <w:r>
              <w:rPr>
                <w:color w:val="2D2D2D"/>
                <w:sz w:val="15"/>
                <w:szCs w:val="15"/>
              </w:rPr>
              <w:pict>
                <v:shape id="_x0000_i1222" type="#_x0000_t75" alt="ГОСТ 10242-81 (СТ СЭВ 312-76, СТ СЭВ 644-77) Основные нормы взаимозаменяемости. Передачи зубчатые реечные. Допуски" style="width:12.9pt;height:11.3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3,5 до 6,3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6,3 до 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 до 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Св.16 до 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25 до 40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мкм</w:t>
            </w:r>
          </w:p>
        </w:tc>
      </w:tr>
      <w:tr w:rsidR="0046541F" w:rsidTr="0046541F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Н, 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h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d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</w:tr>
      <w:tr w:rsidR="0046541F" w:rsidTr="0046541F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46541F" w:rsidTr="0046541F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</w:tr>
      <w:tr w:rsidR="0046541F" w:rsidTr="0046541F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560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</w:t>
            </w:r>
          </w:p>
        </w:tc>
      </w:tr>
      <w:tr w:rsidR="0046541F" w:rsidTr="0046541F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1180</w:t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Для передач с нерегулируемым расположением звеньев показателями, обеспечивающими гарантированный боковой зазор, являются: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зубчатых реек </w:t>
      </w:r>
      <w:r>
        <w:rPr>
          <w:color w:val="2D2D2D"/>
          <w:sz w:val="15"/>
          <w:szCs w:val="15"/>
        </w:rPr>
        <w:pict>
          <v:shape id="_x0000_i1223" type="#_x0000_t75" alt="ГОСТ 10242-81 (СТ СЭВ 312-76, СТ СЭВ 644-77) Основные нормы взаимозаменяемости. Передачи зубчатые реечные. Допуски" style="width:22.05pt;height:17.75pt"/>
        </w:pict>
      </w:r>
      <w:r>
        <w:rPr>
          <w:color w:val="2D2D2D"/>
          <w:sz w:val="15"/>
          <w:szCs w:val="15"/>
        </w:rPr>
        <w:t> (табл.12) или </w:t>
      </w:r>
      <w:r>
        <w:rPr>
          <w:color w:val="2D2D2D"/>
          <w:sz w:val="15"/>
          <w:szCs w:val="15"/>
        </w:rPr>
        <w:pict>
          <v:shape id="_x0000_i1224" type="#_x0000_t75" alt="ГОСТ 10242-81 (СТ СЭВ 312-76, СТ СЭВ 644-77) Основные нормы взаимозаменяемости. Передачи зубчатые реечные. Допуски" style="width:18.8pt;height:17.75pt"/>
        </w:pict>
      </w:r>
      <w:r>
        <w:rPr>
          <w:color w:val="2D2D2D"/>
          <w:sz w:val="15"/>
          <w:szCs w:val="15"/>
        </w:rPr>
        <w:t> (табл.14);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реечных передач </w:t>
      </w:r>
      <w:r>
        <w:rPr>
          <w:color w:val="2D2D2D"/>
          <w:sz w:val="15"/>
          <w:szCs w:val="15"/>
        </w:rPr>
        <w:pict>
          <v:shape id="_x0000_i1225" type="#_x0000_t75" alt="ГОСТ 10242-81 (СТ СЭВ 312-76, СТ СЭВ 644-77) Основные нормы взаимозаменяемости. Передачи зубчатые реечные. Допуски" style="width:12.9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Для передач с регулируемым расположением звеньев является - </w:t>
      </w:r>
      <w:r>
        <w:rPr>
          <w:color w:val="2D2D2D"/>
          <w:sz w:val="15"/>
          <w:szCs w:val="15"/>
        </w:rPr>
        <w:pict>
          <v:shape id="_x0000_i1226" type="#_x0000_t75" alt="ГОСТ 10242-81 (СТ СЭВ 312-76, СТ СЭВ 644-77) Основные нормы взаимозаменяемости. Передачи зубчатые реечные. Допуски" style="width:27.4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Зависимости, характеризующие нормы боковых зазоров, установленные настоящим стандартом, приведены в справочном приложении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ТЕРМИНЫ, ОБОЗНАЧЕНИЯ И ОПРЕДЕЛЕНИЯ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</w:t>
      </w:r>
      <w:proofErr w:type="gramStart"/>
      <w:r>
        <w:rPr>
          <w:color w:val="2D2D2D"/>
          <w:sz w:val="15"/>
          <w:szCs w:val="15"/>
        </w:rPr>
        <w:t>Кинематическая погрешность реечной передачи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Разность между действительным и номинальным (расчетным) поступательными перемещениями зубчатой рейки, ведомой сопряженным зубчатым колесом в передаче, определяемая по делительной прямой рейки (черт.1).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637280" cy="1876425"/>
            <wp:effectExtent l="19050" t="0" r="1270" b="0"/>
            <wp:docPr id="203" name="Рисунок 203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I - действительный угол поворота зубчатого колеса;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II - зубчатое колесо; III - рейка.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Наибольшая кинематическая погрешность реечной передачи </w:t>
      </w:r>
      <w:r>
        <w:rPr>
          <w:color w:val="2D2D2D"/>
          <w:sz w:val="15"/>
          <w:szCs w:val="15"/>
        </w:rPr>
        <w:pict>
          <v:shape id="_x0000_i1228" type="#_x0000_t75" alt="ГОСТ 10242-81 (СТ СЭВ 312-76, СТ СЭВ 644-77) Основные нормы взаимозаменяемости. Передачи зубчатые реечные. Допуски" style="width:18.8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Наибольшая алгебраическая разность значений кинематической погрешности реечной передачи при перемещении зубчатой рейки на заданную длину (черт.2).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1110" cy="1808480"/>
            <wp:effectExtent l="19050" t="0" r="8890" b="0"/>
            <wp:docPr id="205" name="Рисунок 205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Допуск на кинематическую погрешность реечной передачи </w:t>
      </w:r>
      <w:r>
        <w:rPr>
          <w:color w:val="2D2D2D"/>
          <w:sz w:val="15"/>
          <w:szCs w:val="15"/>
        </w:rPr>
        <w:pict>
          <v:shape id="_x0000_i1230" type="#_x0000_t75" alt="ГОСТ 10242-81 (СТ СЭВ 312-76, СТ СЭВ 644-77) Основные нормы взаимозаменяемости. Передачи зубчатые реечные. Допуски" style="width:17.7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Кинематическая погрешность зубчатой рейки.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>Разность между действительным и номинальным (расчетным) поступательными перемещениями зубчатой рейки, ведомой измерительным зубчатым колесом при точном взаимном положении оси зубчатого колеса и базовых поверхностей рейки, определяемая по делительной прямой рейки.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Примечание. Под измерительным зубчатым колесом понимается зубчатое колесо повышенной точности, применяемое в качестве измерительного элемента для однопрофильного и </w:t>
      </w:r>
      <w:proofErr w:type="spellStart"/>
      <w:r>
        <w:rPr>
          <w:color w:val="2D2D2D"/>
          <w:sz w:val="15"/>
          <w:szCs w:val="15"/>
        </w:rPr>
        <w:t>двухпрофильного</w:t>
      </w:r>
      <w:proofErr w:type="spellEnd"/>
      <w:r>
        <w:rPr>
          <w:color w:val="2D2D2D"/>
          <w:sz w:val="15"/>
          <w:szCs w:val="15"/>
        </w:rPr>
        <w:t xml:space="preserve"> методов контроля зубчатых колес.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Наибольшая кинематическая погрешность зубчатой рейки </w:t>
      </w:r>
      <w:r>
        <w:rPr>
          <w:color w:val="2D2D2D"/>
          <w:sz w:val="15"/>
          <w:szCs w:val="15"/>
        </w:rPr>
        <w:pict>
          <v:shape id="_x0000_i1231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Наибольшая алгебраическая разность значений кинематической погрешности зубчатой рейки в пределах заданной длины (черт.3).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957955" cy="1760855"/>
            <wp:effectExtent l="19050" t="0" r="4445" b="0"/>
            <wp:docPr id="208" name="Рисунок 208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Допуск на кинематическую погрешность зубчатой рейки </w:t>
      </w:r>
      <w:r>
        <w:rPr>
          <w:color w:val="2D2D2D"/>
          <w:sz w:val="15"/>
          <w:szCs w:val="15"/>
        </w:rPr>
        <w:pict>
          <v:shape id="_x0000_i1233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Накопленное отклонение шага зубчатой рейки </w:t>
      </w:r>
      <w:r>
        <w:rPr>
          <w:color w:val="2D2D2D"/>
          <w:sz w:val="15"/>
          <w:szCs w:val="15"/>
        </w:rPr>
        <w:pict>
          <v:shape id="_x0000_i1234" type="#_x0000_t75" alt="ГОСТ 10242-81 (СТ СЭВ 312-76, СТ СЭВ 644-77) Основные нормы взаимозаменяемости. Передачи зубчатые реечные. Допуски" style="width:22.05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Наибольшее дискретное значение кинематической погрешности зубчатой рейки при номинальном поступательном перемещении на целое число шагов в пределах от 2 (</w:t>
      </w:r>
      <w:r>
        <w:rPr>
          <w:color w:val="2D2D2D"/>
          <w:sz w:val="15"/>
          <w:szCs w:val="15"/>
        </w:rPr>
        <w:pict>
          <v:shape id="_x0000_i1235" type="#_x0000_t75" alt="ГОСТ 10242-81 (СТ СЭВ 312-76, СТ СЭВ 644-77) Основные нормы взаимозаменяемости. Передачи зубчатые реечные. Допуски" style="width:9.15pt;height:9.65pt"/>
        </w:pict>
      </w:r>
      <w:r>
        <w:rPr>
          <w:color w:val="2D2D2D"/>
          <w:sz w:val="15"/>
          <w:szCs w:val="15"/>
        </w:rPr>
        <w:t>-1), (где </w:t>
      </w:r>
      <w:r>
        <w:rPr>
          <w:color w:val="2D2D2D"/>
          <w:sz w:val="15"/>
          <w:szCs w:val="15"/>
        </w:rPr>
        <w:pict>
          <v:shape id="_x0000_i1236" type="#_x0000_t75" alt="ГОСТ 10242-81 (СТ СЭВ 312-76, СТ СЭВ 644-77) Основные нормы взаимозаменяемости. Передачи зубчатые реечные. Допуски" style="width:9.15pt;height:9.65pt"/>
        </w:pict>
      </w:r>
      <w:r>
        <w:rPr>
          <w:color w:val="2D2D2D"/>
          <w:sz w:val="15"/>
          <w:szCs w:val="15"/>
        </w:rPr>
        <w:t>- число зубьев на заданной длине рейки) (черт.4).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616960" cy="2722880"/>
            <wp:effectExtent l="19050" t="0" r="2540" b="0"/>
            <wp:docPr id="213" name="Рисунок 213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Черт.4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Предельные накопленные отклонения шага зубчатой рейки </w:t>
      </w:r>
      <w:r>
        <w:rPr>
          <w:color w:val="2D2D2D"/>
          <w:sz w:val="15"/>
          <w:szCs w:val="15"/>
        </w:rPr>
        <w:pict>
          <v:shape id="_x0000_i1238" type="#_x0000_t75" alt="ГОСТ 10242-81 (СТ СЭВ 312-76, СТ СЭВ 644-77) Основные нормы взаимозаменяемости. Передачи зубчатые реечные. Допуски" style="width:27.4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Накопленная погрешность шага зубчатой рейки </w:t>
      </w:r>
      <w:r>
        <w:rPr>
          <w:color w:val="2D2D2D"/>
          <w:sz w:val="15"/>
          <w:szCs w:val="15"/>
        </w:rPr>
        <w:pict>
          <v:shape id="_x0000_i1239" type="#_x0000_t75" alt="ГОСТ 10242-81 (СТ СЭВ 312-76, СТ СЭВ 644-77) Основные нормы взаимозаменяемости. Передачи зубчатые реечные. Допуски" style="width:17.2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Наибольшая алгебраическая разность значений накопленных погрешностей, найденных для всех значений </w:t>
      </w:r>
      <w:r>
        <w:rPr>
          <w:color w:val="2D2D2D"/>
          <w:sz w:val="15"/>
          <w:szCs w:val="15"/>
        </w:rPr>
        <w:pict>
          <v:shape id="_x0000_i1240" type="#_x0000_t75" alt="ГОСТ 10242-81 (СТ СЭВ 312-76, СТ СЭВ 644-77) Основные нормы взаимозаменяемости. Передачи зубчатые реечные. Допуски" style="width:9.65pt;height:14.5pt"/>
        </w:pict>
      </w:r>
      <w:r>
        <w:rPr>
          <w:color w:val="2D2D2D"/>
          <w:sz w:val="15"/>
          <w:szCs w:val="15"/>
        </w:rPr>
        <w:t> в пределах от 2 до (</w:t>
      </w:r>
      <w:r>
        <w:rPr>
          <w:color w:val="2D2D2D"/>
          <w:sz w:val="15"/>
          <w:szCs w:val="15"/>
        </w:rPr>
        <w:pict>
          <v:shape id="_x0000_i1241" type="#_x0000_t75" alt="ГОСТ 10242-81 (СТ СЭВ 312-76, СТ СЭВ 644-77) Основные нормы взаимозаменяемости. Передачи зубчатые реечные. Допуски" style="width:9.15pt;height:9.65pt"/>
        </w:pict>
      </w:r>
      <w:r>
        <w:rPr>
          <w:color w:val="2D2D2D"/>
          <w:sz w:val="15"/>
          <w:szCs w:val="15"/>
        </w:rPr>
        <w:t>-1), (где </w:t>
      </w:r>
      <w:r>
        <w:rPr>
          <w:color w:val="2D2D2D"/>
          <w:sz w:val="15"/>
          <w:szCs w:val="15"/>
        </w:rPr>
        <w:pict>
          <v:shape id="_x0000_i1242" type="#_x0000_t75" alt="ГОСТ 10242-81 (СТ СЭВ 312-76, СТ СЭВ 644-77) Основные нормы взаимозаменяемости. Передачи зубчатые реечные. Допуски" style="width:9.15pt;height:9.65pt"/>
        </w:pict>
      </w:r>
      <w:r>
        <w:rPr>
          <w:color w:val="2D2D2D"/>
          <w:sz w:val="15"/>
          <w:szCs w:val="15"/>
        </w:rPr>
        <w:t> - числа зубьев на заданной длине рейки) (черт.4).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Допуск на накопленную погрешность шага зубчатой рейки </w:t>
      </w:r>
      <w:r>
        <w:rPr>
          <w:color w:val="2D2D2D"/>
          <w:sz w:val="15"/>
          <w:szCs w:val="15"/>
        </w:rPr>
        <w:pict>
          <v:shape id="_x0000_i1243" type="#_x0000_t75" alt="ГОСТ 10242-81 (СТ СЭВ 312-76, СТ СЭВ 644-77) Основные нормы взаимозаменяемости. Передачи зубчатые реечные. Допуски" style="width:14.5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Колебание утоняющего смещения зуба </w:t>
      </w:r>
      <w:r>
        <w:rPr>
          <w:color w:val="2D2D2D"/>
          <w:sz w:val="15"/>
          <w:szCs w:val="15"/>
        </w:rPr>
        <w:pict>
          <v:shape id="_x0000_i1244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Наибольшая разность расстояний от одинаковых толщин зубьев до базовой опорной поверхности зубчатой рейки в ее торцовом сечении (определяется на любом заданном участке рейки) (черт.5).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562350" cy="1249045"/>
            <wp:effectExtent l="19050" t="0" r="0" b="0"/>
            <wp:docPr id="221" name="Рисунок 221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46" type="#_x0000_t75" alt="ГОСТ 10242-81 (СТ СЭВ 312-76, СТ СЭВ 644-77) Основные нормы взаимозаменяемости. Передачи зубчатые реечные. Допуски" style="width:9.15pt;height:11.3pt"/>
        </w:pict>
      </w:r>
      <w:r>
        <w:rPr>
          <w:color w:val="2D2D2D"/>
          <w:sz w:val="15"/>
          <w:szCs w:val="15"/>
        </w:rPr>
        <w:t> - одинаковые толщины зубьев.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Черт.5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Допуск на колебание утоняющего смещения зуба </w:t>
      </w:r>
      <w:r>
        <w:rPr>
          <w:color w:val="2D2D2D"/>
          <w:sz w:val="15"/>
          <w:szCs w:val="15"/>
        </w:rPr>
        <w:pict>
          <v:shape id="_x0000_i1247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Измерительное расстояние.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Расстояние между осью измерительного зубчатого колеса и базовой опорной поверхностью контролируемой зубчатой рейки при </w:t>
      </w:r>
      <w:proofErr w:type="spellStart"/>
      <w:r>
        <w:rPr>
          <w:color w:val="2D2D2D"/>
          <w:sz w:val="15"/>
          <w:szCs w:val="15"/>
        </w:rPr>
        <w:t>двухпрофильном</w:t>
      </w:r>
      <w:proofErr w:type="spellEnd"/>
      <w:r>
        <w:rPr>
          <w:color w:val="2D2D2D"/>
          <w:sz w:val="15"/>
          <w:szCs w:val="15"/>
        </w:rPr>
        <w:t xml:space="preserve"> зацеплении (черт.6).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20290" cy="1419225"/>
            <wp:effectExtent l="19050" t="0" r="3810" b="0"/>
            <wp:docPr id="224" name="Рисунок 224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I - измерительное зубчатое колесо;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II - контролируемая зубчатая рейка; </w:t>
      </w:r>
      <w:r>
        <w:rPr>
          <w:color w:val="2D2D2D"/>
          <w:sz w:val="15"/>
          <w:szCs w:val="15"/>
        </w:rPr>
        <w:br/>
        <w:t>III - базовая опорная поверхность.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Черт.6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Колебание измерительного расстояния: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длине рейки </w:t>
      </w:r>
      <w:r>
        <w:rPr>
          <w:color w:val="2D2D2D"/>
          <w:sz w:val="15"/>
          <w:szCs w:val="15"/>
        </w:rPr>
        <w:pict>
          <v:shape id="_x0000_i1249" type="#_x0000_t75" alt="ГОСТ 10242-81 (СТ СЭВ 312-76, СТ СЭВ 644-77) Основные нормы взаимозаменяемости. Передачи зубчатые реечные. Допуски" style="width:15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Разность между наибольшим и наименьшим значениями действительного измерительного расстояния при перемещении зубчатой рейки на заданную длину на любом участке рейки (черт.7);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691890" cy="1610360"/>
            <wp:effectExtent l="19050" t="0" r="3810" b="0"/>
            <wp:docPr id="226" name="Рисунок 226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Черт.7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 одном зубе </w:t>
      </w:r>
      <w:r>
        <w:rPr>
          <w:color w:val="2D2D2D"/>
          <w:sz w:val="15"/>
          <w:szCs w:val="15"/>
        </w:rPr>
        <w:pict>
          <v:shape id="_x0000_i1251" type="#_x0000_t75" alt="ГОСТ 10242-81 (СТ СЭВ 312-76, СТ СЭВ 644-77) Основные нормы взаимозаменяемости. Передачи зубчатые реечные. Допуски" style="width:14.5pt;height:17.2pt"/>
        </w:pict>
      </w:r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Разность между наибольшим и наименьшим действительными расстояниями при </w:t>
      </w:r>
      <w:proofErr w:type="spellStart"/>
      <w:r>
        <w:rPr>
          <w:color w:val="2D2D2D"/>
          <w:sz w:val="15"/>
          <w:szCs w:val="15"/>
        </w:rPr>
        <w:t>двухпрофильном</w:t>
      </w:r>
      <w:proofErr w:type="spellEnd"/>
      <w:r>
        <w:rPr>
          <w:color w:val="2D2D2D"/>
          <w:sz w:val="15"/>
          <w:szCs w:val="15"/>
        </w:rPr>
        <w:t xml:space="preserve"> зацеплении измерительного зубчатого колеса и контролируемой зубчатой рейки при перемещении последней на один шаг.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 Допуск на колебание измерительного расстояния: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длине рейки </w:t>
      </w:r>
      <w:r>
        <w:rPr>
          <w:color w:val="2D2D2D"/>
          <w:sz w:val="15"/>
          <w:szCs w:val="15"/>
        </w:rPr>
        <w:pict>
          <v:shape id="_x0000_i1252" type="#_x0000_t75" alt="ГОСТ 10242-81 (СТ СЭВ 312-76, СТ СЭВ 644-77) Основные нормы взаимозаменяемости. Передачи зубчатые реечные. Допуски" style="width:14.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одном зубе </w:t>
      </w:r>
      <w:r>
        <w:rPr>
          <w:color w:val="2D2D2D"/>
          <w:sz w:val="15"/>
          <w:szCs w:val="15"/>
        </w:rPr>
        <w:pict>
          <v:shape id="_x0000_i1253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Местная кинематическая погрешность реечной передачи </w:t>
      </w:r>
      <w:r>
        <w:rPr>
          <w:color w:val="2D2D2D"/>
          <w:sz w:val="15"/>
          <w:szCs w:val="15"/>
        </w:rPr>
        <w:pict>
          <v:shape id="_x0000_i1254" type="#_x0000_t75" alt="ГОСТ 10242-81 (СТ СЭВ 312-76, СТ СЭВ 644-77) Основные нормы взаимозаменяемости. Передачи зубчатые реечные. Допуски" style="width:17.7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Наибольшая разность между местными соседними экстремальными (минимальными и максимальными) значениями кинематической погрешности зубчатой реечной передачи в пределах перемещения зубчатой рейки на заданную длину.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Допуск на местную кинематическую погрешность реечной передачи </w:t>
      </w:r>
      <w:r>
        <w:rPr>
          <w:color w:val="2D2D2D"/>
          <w:sz w:val="15"/>
          <w:szCs w:val="15"/>
        </w:rPr>
        <w:pict>
          <v:shape id="_x0000_i1255" type="#_x0000_t75" alt="ГОСТ 10242-81 (СТ СЭВ 312-76, СТ СЭВ 644-77) Основные нормы взаимозаменяемости. Передачи зубчатые реечные. Допуски" style="width:15.0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 Местная кинематическая погрешность рейки </w:t>
      </w:r>
      <w:r>
        <w:rPr>
          <w:color w:val="2D2D2D"/>
          <w:sz w:val="15"/>
          <w:szCs w:val="15"/>
        </w:rPr>
        <w:pict>
          <v:shape id="_x0000_i1256" type="#_x0000_t75" alt="ГОСТ 10242-81 (СТ СЭВ 312-76, СТ СЭВ 644-77) Основные нормы взаимозаменяемости. Передачи зубчатые реечные. Допуски" style="width:14.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Наибольшая разность между местными соседними экстремальными (минимальными и максимальными) значениями кинематической погрешности зубчатой рейки в пределах перемещения ее на заданную длину рейки.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 Допуск на местную кинематическую погрешность рейки </w:t>
      </w:r>
      <w:r>
        <w:rPr>
          <w:color w:val="2D2D2D"/>
          <w:sz w:val="15"/>
          <w:szCs w:val="15"/>
        </w:rPr>
        <w:pict>
          <v:shape id="_x0000_i1257" type="#_x0000_t75" alt="ГОСТ 10242-81 (СТ СЭВ 312-76, СТ СЭВ 644-77) Основные нормы взаимозаменяемости. Передачи зубчатые реечные. Допуски" style="width:12.3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 Отклонение шага </w:t>
      </w:r>
      <w:r>
        <w:rPr>
          <w:color w:val="2D2D2D"/>
          <w:sz w:val="15"/>
          <w:szCs w:val="15"/>
        </w:rPr>
        <w:pict>
          <v:shape id="_x0000_i1258" type="#_x0000_t75" alt="ГОСТ 10242-81 (СТ СЭВ 312-76, СТ СЭВ 644-77) Основные нормы взаимозаменяемости. Передачи зубчатые реечные. Допуски" style="width:18.8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Разность действительного шага и расчетного торцового шага.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 Предельные отклонения шага </w:t>
      </w:r>
      <w:r>
        <w:rPr>
          <w:color w:val="2D2D2D"/>
          <w:sz w:val="15"/>
          <w:szCs w:val="15"/>
        </w:rPr>
        <w:pict>
          <v:shape id="_x0000_i1259" type="#_x0000_t75" alt="ГОСТ 10242-81 (СТ СЭВ 312-76, СТ СЭВ 644-77) Основные нормы взаимозаменяемости. Передачи зубчатые реечные. Допуски" style="width:24.7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 Предельные отклонения шага зацепления </w:t>
      </w:r>
      <w:r>
        <w:rPr>
          <w:color w:val="2D2D2D"/>
          <w:sz w:val="15"/>
          <w:szCs w:val="15"/>
        </w:rPr>
        <w:pict>
          <v:shape id="_x0000_i1260" type="#_x0000_t75" alt="ГОСТ 10242-81 (СТ СЭВ 312-76, СТ СЭВ 644-77) Основные нормы взаимозаменяемости. Передачи зубчатые реечные. Допуски" style="width:26.85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 Погрешность профиля зуба </w:t>
      </w:r>
      <w:r>
        <w:rPr>
          <w:color w:val="2D2D2D"/>
          <w:sz w:val="15"/>
          <w:szCs w:val="15"/>
        </w:rPr>
        <w:pict>
          <v:shape id="_x0000_i1261" type="#_x0000_t75" alt="ГОСТ 10242-81 (СТ СЭВ 312-76, СТ СЭВ 644-77) Основные нормы взаимозаменяемости. Передачи зубчатые реечные. Допуски" style="width:14.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Расстояние по нормали между двумя ближайшими друг к другу, номинальными торцовыми профилями зуба, между которыми размещается действительный торцовый активный профиль зуба зубчатой рейки (черт.8).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146175" cy="1057910"/>
            <wp:effectExtent l="19050" t="0" r="0" b="0"/>
            <wp:docPr id="238" name="Рисунок 238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I - действительный торцовый активный профиль зуба;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II - нормальные торцовые профили зуба; </w:t>
      </w:r>
      <w:r>
        <w:rPr>
          <w:color w:val="2D2D2D"/>
          <w:sz w:val="15"/>
          <w:szCs w:val="15"/>
        </w:rPr>
        <w:br/>
        <w:t>III - границы активного профиля зуба.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Черт.8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11.1. Допуск на погрешность профиля зуба </w:t>
      </w:r>
      <w:r>
        <w:rPr>
          <w:color w:val="2D2D2D"/>
          <w:sz w:val="15"/>
          <w:szCs w:val="15"/>
        </w:rPr>
        <w:pict>
          <v:shape id="_x0000_i1263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12. Суммарное пятно контакта.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Часть активной боковой поверхности зуба зубчатой рейки, на которой располагаются следы прилегания зубьев парного зубчатого колеса в собранной передаче после вращения под нагрузкой, устанавливаемой конструктором (черт.9).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51635" cy="1235075"/>
            <wp:effectExtent l="19050" t="0" r="5715" b="0"/>
            <wp:docPr id="240" name="Рисунок 240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 9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Примечание. Определяются относительные размеры пятна контакта в процентах: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длине зуба - отношение расстояния </w:t>
      </w:r>
      <w:r>
        <w:rPr>
          <w:color w:val="2D2D2D"/>
          <w:sz w:val="15"/>
          <w:szCs w:val="15"/>
        </w:rPr>
        <w:pict>
          <v:shape id="_x0000_i1265" type="#_x0000_t75" alt="ГОСТ 10242-81 (СТ СЭВ 312-76, СТ СЭВ 644-77) Основные нормы взаимозаменяемости. Передачи зубчатые реечные. Допуски" style="width:9.65pt;height:11.3pt"/>
        </w:pict>
      </w:r>
      <w:r>
        <w:rPr>
          <w:color w:val="2D2D2D"/>
          <w:sz w:val="15"/>
          <w:szCs w:val="15"/>
        </w:rPr>
        <w:t> между крайними точками следов прилегания за вычетом разрывов </w:t>
      </w:r>
      <w:r>
        <w:rPr>
          <w:color w:val="2D2D2D"/>
          <w:sz w:val="15"/>
          <w:szCs w:val="15"/>
        </w:rPr>
        <w:pict>
          <v:shape id="_x0000_i1266" type="#_x0000_t75" alt="ГОСТ 10242-81 (СТ СЭВ 312-76, СТ СЭВ 644-77) Основные нормы взаимозаменяемости. Передачи зубчатые реечные. Допуски" style="width:9.15pt;height:11.3pt"/>
        </w:pict>
      </w:r>
      <w:r>
        <w:rPr>
          <w:color w:val="2D2D2D"/>
          <w:sz w:val="15"/>
          <w:szCs w:val="15"/>
        </w:rPr>
        <w:t xml:space="preserve">, превосходящих величину модуля в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, к длине зуба </w:t>
      </w:r>
      <w:r>
        <w:rPr>
          <w:color w:val="2D2D2D"/>
          <w:sz w:val="15"/>
          <w:szCs w:val="15"/>
        </w:rPr>
        <w:pict>
          <v:shape id="_x0000_i1267" type="#_x0000_t75" alt="ГОСТ 10242-81 (СТ СЭВ 312-76, СТ СЭВ 644-77) Основные нормы взаимозаменяемости. Передачи зубчатые реечные. Допуски" style="width:9.65pt;height:14.5pt"/>
        </w:pic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91845" cy="389255"/>
            <wp:effectExtent l="19050" t="0" r="8255" b="0"/>
            <wp:docPr id="244" name="Рисунок 244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- по высоте зуба - отношение средней (по всей длине зуба) высоты следов прилегания </w:t>
      </w:r>
      <w:r>
        <w:rPr>
          <w:color w:val="2D2D2D"/>
          <w:sz w:val="15"/>
          <w:szCs w:val="15"/>
        </w:rPr>
        <w:pict>
          <v:shape id="_x0000_i1269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color w:val="2D2D2D"/>
          <w:sz w:val="15"/>
          <w:szCs w:val="15"/>
        </w:rPr>
        <w:t> к высоте зуба соответствующей активной боковой поверхности </w:t>
      </w:r>
      <w:r>
        <w:rPr>
          <w:color w:val="2D2D2D"/>
          <w:sz w:val="15"/>
          <w:szCs w:val="15"/>
        </w:rPr>
        <w:pict>
          <v:shape id="_x0000_i1270" type="#_x0000_t75" alt="ГОСТ 10242-81 (СТ СЭВ 312-76, СТ СЭВ 644-77) Основные нормы взаимозаменяемости. Передачи зубчатые реечные. Допуски" style="width:14.5pt;height:18.8pt"/>
        </w:pict>
      </w:r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457200"/>
            <wp:effectExtent l="19050" t="0" r="0" b="0"/>
            <wp:docPr id="247" name="Рисунок 247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13. Погрешность направления зуба </w:t>
      </w:r>
      <w:r>
        <w:rPr>
          <w:color w:val="2D2D2D"/>
          <w:sz w:val="15"/>
          <w:szCs w:val="15"/>
        </w:rPr>
        <w:pict>
          <v:shape id="_x0000_i1272" type="#_x0000_t75" alt="ГОСТ 10242-81 (СТ СЭВ 312-76, СТ СЭВ 644-77) Основные нормы взаимозаменяемости. Передачи зубчатые реечные. Допуски" style="width:17.2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Расстояние между двумя ближайшими прямыми номинального направления в торцовом сечении посередине высоты зуба, ограничивающими действительное направление зуба по ширине нарезанной части рейки (черт.10).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435860" cy="1235075"/>
            <wp:effectExtent l="19050" t="0" r="2540" b="0"/>
            <wp:docPr id="249" name="Рисунок 249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I - действительная делительная линия зуба;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II - номинальные делительные линии зуба; </w:t>
      </w:r>
      <w:r>
        <w:rPr>
          <w:color w:val="2D2D2D"/>
          <w:sz w:val="15"/>
          <w:szCs w:val="15"/>
        </w:rPr>
        <w:br/>
        <w:t>III - ширина зубчатого венца.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Черт.10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13.1. Допуск на направление зуба </w:t>
      </w:r>
      <w:r>
        <w:rPr>
          <w:color w:val="2D2D2D"/>
          <w:sz w:val="15"/>
          <w:szCs w:val="15"/>
        </w:rPr>
        <w:pict>
          <v:shape id="_x0000_i1274" type="#_x0000_t75" alt="ГОСТ 10242-81 (СТ СЭВ 312-76, СТ СЭВ 644-77) Основные нормы взаимозаменяемости. Передачи зубчатые реечные. Допуски" style="width:14.5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14. Отклонение от параллельности оси </w:t>
      </w:r>
      <w:r>
        <w:rPr>
          <w:color w:val="2D2D2D"/>
          <w:sz w:val="15"/>
          <w:szCs w:val="15"/>
        </w:rPr>
        <w:pict>
          <v:shape id="_x0000_i1275" type="#_x0000_t75" alt="ГОСТ 10242-81 (СТ СЭВ 312-76, СТ СЭВ 644-77) Основные нормы взаимозаменяемости. Передачи зубчатые реечные. Допуски" style="width:15.6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Отклонение от параллельности проекции оси вращения зубчатого колеса на плоскость, перпендикулярно базовым поверхностям рейки, относительно базовой опорной поверхности, определяемое в линейных единицах, на длине, равной ширине зубчатого венца колеса в торцовом сечении рейки (черт.11).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25855" cy="934720"/>
            <wp:effectExtent l="19050" t="0" r="0" b="0"/>
            <wp:docPr id="252" name="Рисунок 252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Черт.11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14.1. Допуск параллельности оси </w:t>
      </w:r>
      <w:r>
        <w:rPr>
          <w:color w:val="2D2D2D"/>
          <w:sz w:val="15"/>
          <w:szCs w:val="15"/>
        </w:rPr>
        <w:pict>
          <v:shape id="_x0000_i1277" type="#_x0000_t75" alt="ГОСТ 10242-81 (СТ СЭВ 312-76, СТ СЭВ 644-77) Основные нормы взаимозаменяемости. Передачи зубчатые реечные. Допуски" style="width:12.9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15. Перекос оси </w:t>
      </w:r>
      <w:r>
        <w:rPr>
          <w:color w:val="2D2D2D"/>
          <w:sz w:val="15"/>
          <w:szCs w:val="15"/>
        </w:rPr>
        <w:pict>
          <v:shape id="_x0000_i1278" type="#_x0000_t75" alt="ГОСТ 10242-81 (СТ СЭВ 312-76, СТ СЭВ 644-77) Основные нормы взаимозаменяемости. Передачи зубчатые реечные. Допуски" style="width:15.6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Неперпендикулярность проекции оси вращения зубчатого колеса на базовую опорную поверхность рейки к базовой торцовой поверхности, определяемая в линейных единицах на длине, равной ширине зубчатого венца колеса в торцовом сечении рейки (черт.12).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17345" cy="894080"/>
            <wp:effectExtent l="19050" t="0" r="1905" b="0"/>
            <wp:docPr id="255" name="Рисунок 255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Черт.12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15.1. Допуск на перекос оси </w:t>
      </w:r>
      <w:r>
        <w:rPr>
          <w:color w:val="2D2D2D"/>
          <w:sz w:val="15"/>
          <w:szCs w:val="15"/>
        </w:rPr>
        <w:pict>
          <v:shape id="_x0000_i1280" type="#_x0000_t75" alt="ГОСТ 10242-81 (СТ СЭВ 312-76, СТ СЭВ 644-77) Основные нормы взаимозаменяемости. Передачи зубчатые реечные. Допуски" style="width:12.9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16. Гарантированный боковой зазор </w:t>
      </w:r>
      <w:r>
        <w:rPr>
          <w:color w:val="2D2D2D"/>
          <w:sz w:val="15"/>
          <w:szCs w:val="15"/>
        </w:rPr>
        <w:pict>
          <v:shape id="_x0000_i1281" type="#_x0000_t75" alt="ГОСТ 10242-81 (СТ СЭВ 312-76, СТ СЭВ 644-77) Основные нормы взаимозаменяемости. Передачи зубчатые реечные. Допуски" style="width:27.4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Наименьший предписанный боковой зазор.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16.1. Допуск на боковой зазор </w:t>
      </w:r>
      <w:r>
        <w:rPr>
          <w:color w:val="2D2D2D"/>
          <w:sz w:val="15"/>
          <w:szCs w:val="15"/>
        </w:rPr>
        <w:pict>
          <v:shape id="_x0000_i1282" type="#_x0000_t75" alt="ГОСТ 10242-81 (СТ СЭВ 312-76, СТ СЭВ 644-77) Основные нормы взаимозаменяемости. Передачи зубчатые реечные. Допуски" style="width:17.75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17. Дополнительное смещение исходного контура </w:t>
      </w:r>
      <w:r>
        <w:rPr>
          <w:color w:val="2D2D2D"/>
          <w:sz w:val="15"/>
          <w:szCs w:val="15"/>
        </w:rPr>
        <w:pict>
          <v:shape id="_x0000_i1283" type="#_x0000_t75" alt="ГОСТ 10242-81 (СТ СЭВ 312-76, СТ СЭВ 644-77) Основные нормы взаимозаменяемости. Передачи зубчатые реечные. Допуски" style="width:22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Дополнительное смещение исходного контура от его номинального положения в тело зубчатой рейки, осуществляемое с целью обеспечения в передаче гарантированного бокового зазора (черт.13).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163445" cy="1849120"/>
            <wp:effectExtent l="19050" t="0" r="8255" b="0"/>
            <wp:docPr id="260" name="Рисунок 260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I - номинальное положение исходного контура;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II - действительное положение исходного контура.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Черт.13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18. Наименьшее дополнительное смещение исходного контура </w:t>
      </w:r>
      <w:r>
        <w:rPr>
          <w:color w:val="2D2D2D"/>
          <w:sz w:val="15"/>
          <w:szCs w:val="15"/>
        </w:rPr>
        <w:pict>
          <v:shape id="_x0000_i1285" type="#_x0000_t75" alt="ГОСТ 10242-81 (СТ СЭВ 312-76, СТ СЭВ 644-77) Основные нормы взаимозаменяемости. Передачи зубчатые реечные. Допуски" style="width:22.0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Наименьшее предписанное смещение элемента исходного контура (одиночного зуба или впадины), условно наложенного на профиль зубьев зубчатой рейки, осуществляемое с целью обеспечения в передаче гарантированного бокового зазора.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18.1. Допуск на дополнительное смещение исходного контура </w:t>
      </w:r>
      <w:r>
        <w:rPr>
          <w:color w:val="2D2D2D"/>
          <w:sz w:val="15"/>
          <w:szCs w:val="15"/>
        </w:rPr>
        <w:pict>
          <v:shape id="_x0000_i1286" type="#_x0000_t75" alt="ГОСТ 10242-81 (СТ СЭВ 312-76, СТ СЭВ 644-77) Основные нормы взаимозаменяемости. Передачи зубчатые реечные. Допуски" style="width:17.2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19. Монтажный размер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 от базовой опорной поверхности зубчатой рейки до оси вращения зубчатого колеса (черт.14).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163445" cy="1160145"/>
            <wp:effectExtent l="19050" t="0" r="8255" b="0"/>
            <wp:docPr id="263" name="Рисунок 263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I - зубчатое колесо; II - рейка.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Черт.14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19.1. Отклонение монтажного размера </w:t>
      </w:r>
      <w:r>
        <w:rPr>
          <w:color w:val="2D2D2D"/>
          <w:sz w:val="15"/>
          <w:szCs w:val="15"/>
        </w:rPr>
        <w:pict>
          <v:shape id="_x0000_i1288" type="#_x0000_t75" alt="ГОСТ 10242-81 (СТ СЭВ 312-76, СТ СЭВ 644-77) Основные нормы взаимозаменяемости. Передачи зубчатые реечные. Допуски" style="width:15.0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Разность между действительным и номинальным значениями монтажного размера в средней плоскости зубчатого колеса в передаче.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19.2. Предельные отклонения монтажного размера </w:t>
      </w:r>
      <w:r>
        <w:rPr>
          <w:color w:val="2D2D2D"/>
          <w:sz w:val="15"/>
          <w:szCs w:val="15"/>
        </w:rPr>
        <w:pict>
          <v:shape id="_x0000_i1289" type="#_x0000_t75" alt="ГОСТ 10242-81 (СТ СЭВ 312-76, СТ СЭВ 644-77) Основные нормы взаимозаменяемости. Передачи зубчатые реечные. Допуски" style="width:22.0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20. Наименьшее отклонение толщины зуба </w:t>
      </w:r>
      <w:r>
        <w:rPr>
          <w:color w:val="2D2D2D"/>
          <w:sz w:val="15"/>
          <w:szCs w:val="15"/>
        </w:rPr>
        <w:pict>
          <v:shape id="_x0000_i1290" type="#_x0000_t75" alt="ГОСТ 10242-81 (СТ СЭВ 312-76, СТ СЭВ 644-77) Основные нормы взаимозаменяемости. Передачи зубчатые реечные. Допуски" style="width:18.8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20.1. Допуск на толщину зуба </w:t>
      </w:r>
      <w:r>
        <w:rPr>
          <w:color w:val="2D2D2D"/>
          <w:sz w:val="15"/>
          <w:szCs w:val="15"/>
        </w:rPr>
        <w:pict>
          <v:shape id="_x0000_i1291" type="#_x0000_t75" alt="ГОСТ 10242-81 (СТ СЭВ 312-76, СТ СЭВ 644-77) Основные нормы взаимозаменяемости. Передачи зубчатые реечные. Допуски" style="width:14.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2 (справочное). ФОРМУЛЫ ДЛЯ ОПРЕДЕЛЕНИЯ ДОПУСКОВ И ПРЕДЕЛЬНЫХ ОТКЛОНЕНИЙ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2</w:t>
      </w:r>
      <w:r>
        <w:rPr>
          <w:color w:val="2D2D2D"/>
          <w:sz w:val="15"/>
          <w:szCs w:val="15"/>
        </w:rPr>
        <w:br/>
        <w:t>Справочное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Зависимости предельных отклонений и допусков от геометрических параметров и функциональные зависимости зубчатых реек и реечных передач приведены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0"/>
        <w:gridCol w:w="4801"/>
        <w:gridCol w:w="3768"/>
      </w:tblGrid>
      <w:tr w:rsidR="0046541F" w:rsidTr="0046541F">
        <w:trPr>
          <w:trHeight w:val="15"/>
        </w:trPr>
        <w:tc>
          <w:tcPr>
            <w:tcW w:w="2033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точности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 точности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Формулы</w:t>
            </w:r>
          </w:p>
        </w:tc>
      </w:tr>
      <w:tr w:rsidR="0046541F" w:rsidTr="004654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кинематической точности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кинематическую (наибольшую) погрешность реечной передачи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57910" cy="225425"/>
                  <wp:effectExtent l="19050" t="0" r="8890" b="0"/>
                  <wp:docPr id="268" name="Рисунок 268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кинематическую (наибольшую) погрешность зубчатой рейки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23265" cy="238760"/>
                  <wp:effectExtent l="19050" t="0" r="635" b="0"/>
                  <wp:docPr id="269" name="Рисунок 269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Предельные накопленные отклонения шага зубчатой рейки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41350" cy="259080"/>
                  <wp:effectExtent l="19050" t="0" r="6350" b="0"/>
                  <wp:docPr id="270" name="Рисунок 270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по </w:t>
            </w:r>
            <w:r w:rsidRPr="0046541F">
              <w:rPr>
                <w:color w:val="2D2D2D"/>
                <w:sz w:val="15"/>
                <w:szCs w:val="15"/>
              </w:rPr>
              <w:t>ГОСТ 1643-81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накопленную погрешность шага зубчатой рейки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259080"/>
                  <wp:effectExtent l="19050" t="0" r="0" b="0"/>
                  <wp:docPr id="271" name="Рисунок 271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колебание утоняющего смещения зуба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46455" cy="484505"/>
                  <wp:effectExtent l="19050" t="0" r="0" b="0"/>
                  <wp:docPr id="272" name="Рисунок 272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колебание измерительного расстояния на длине рейки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18440"/>
                  <wp:effectExtent l="19050" t="0" r="7620" b="0"/>
                  <wp:docPr id="273" name="Рисунок 273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плавности работы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местную кинематическую погрешность реечной передачи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23620" cy="280035"/>
                  <wp:effectExtent l="19050" t="0" r="5080" b="0"/>
                  <wp:docPr id="274" name="Рисунок 274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местную кинематическую погрешность рейки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259080"/>
                  <wp:effectExtent l="19050" t="0" r="0" b="0"/>
                  <wp:docPr id="275" name="Рисунок 275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погрешность профиля зуба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259080"/>
                  <wp:effectExtent l="19050" t="0" r="0" b="0"/>
                  <wp:docPr id="276" name="Рисунок 276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Предельные отклонения шага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01" type="#_x0000_t75" alt="ГОСТ 10242-81 (СТ СЭВ 312-76, СТ СЭВ 644-77) Основные нормы взаимозаменяемости. Передачи зубчатые реечные. Допуски" style="width:15.6pt;height:18.8pt"/>
              </w:pict>
            </w:r>
            <w:r>
              <w:rPr>
                <w:color w:val="2D2D2D"/>
                <w:sz w:val="15"/>
                <w:szCs w:val="15"/>
              </w:rPr>
              <w:t> - по </w:t>
            </w:r>
            <w:r w:rsidRPr="0046541F">
              <w:rPr>
                <w:color w:val="2D2D2D"/>
                <w:sz w:val="15"/>
                <w:szCs w:val="15"/>
              </w:rPr>
              <w:t>ГОСТ 1643-81</w:t>
            </w:r>
            <w:r>
              <w:rPr>
                <w:color w:val="2D2D2D"/>
                <w:sz w:val="15"/>
                <w:szCs w:val="15"/>
              </w:rPr>
              <w:t> для колеса с </w:t>
            </w:r>
            <w:r>
              <w:rPr>
                <w:color w:val="2D2D2D"/>
                <w:sz w:val="15"/>
                <w:szCs w:val="15"/>
              </w:rPr>
              <w:pict>
                <v:shape id="_x0000_i1302" type="#_x0000_t75" alt="ГОСТ 10242-81 (СТ СЭВ 312-76, СТ СЭВ 644-77) Основные нормы взаимозаменяемости. Передачи зубчатые реечные. Допуски" style="width:9.15pt;height:9.65pt"/>
              </w:pict>
            </w:r>
            <w:r>
              <w:rPr>
                <w:color w:val="2D2D2D"/>
                <w:sz w:val="15"/>
                <w:szCs w:val="15"/>
              </w:rPr>
              <w:t>=35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колебание измерительного расстояния на одном зубе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497840"/>
                  <wp:effectExtent l="19050" t="0" r="7620" b="0"/>
                  <wp:docPr id="279" name="Рисунок 279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контакта зубьев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Суммарное пятно контакта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направление зуба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46541F">
              <w:rPr>
                <w:color w:val="2D2D2D"/>
                <w:sz w:val="15"/>
                <w:szCs w:val="15"/>
              </w:rPr>
              <w:t>ГОСТ 1643-81</w:t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параллельности оси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7200" cy="238760"/>
                  <wp:effectExtent l="19050" t="0" r="0" b="0"/>
                  <wp:docPr id="280" name="Рисунок 280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перекос оси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48335" cy="238760"/>
                  <wp:effectExtent l="19050" t="0" r="0" b="0"/>
                  <wp:docPr id="281" name="Рисунок 281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Зависимости, характеризующие гарантированные боковые зазоры, отклонения и допуски по нормам бокового зазора, приведены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2"/>
        <w:gridCol w:w="1039"/>
        <w:gridCol w:w="1006"/>
        <w:gridCol w:w="820"/>
        <w:gridCol w:w="1006"/>
        <w:gridCol w:w="1006"/>
        <w:gridCol w:w="1020"/>
        <w:gridCol w:w="1020"/>
      </w:tblGrid>
      <w:tr w:rsidR="0046541F" w:rsidTr="0046541F">
        <w:trPr>
          <w:trHeight w:val="15"/>
        </w:trPr>
        <w:tc>
          <w:tcPr>
            <w:tcW w:w="4066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541F" w:rsidRDefault="0046541F">
            <w:pPr>
              <w:rPr>
                <w:sz w:val="2"/>
                <w:szCs w:val="24"/>
              </w:rPr>
            </w:pPr>
          </w:p>
        </w:tc>
      </w:tr>
      <w:tr w:rsidR="0046541F" w:rsidTr="0046541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передачи и показатели точности рейки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сопряжения</w:t>
            </w:r>
          </w:p>
        </w:tc>
      </w:tr>
      <w:tr w:rsidR="0046541F" w:rsidTr="0046541F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</w:t>
            </w:r>
          </w:p>
        </w:tc>
      </w:tr>
      <w:tr w:rsidR="0046541F" w:rsidTr="0046541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Гарантированный боковой зазор </w:t>
            </w:r>
            <w:r>
              <w:rPr>
                <w:color w:val="2D2D2D"/>
                <w:sz w:val="15"/>
                <w:szCs w:val="15"/>
              </w:rPr>
              <w:pict>
                <v:shape id="_x0000_i1306" type="#_x0000_t75" alt="ГОСТ 10242-81 (СТ СЭВ 312-76, СТ СЭВ 644-77) Основные нормы взаимозаменяемости. Передачи зубчатые реечные. Допуски" style="width:27.4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IT7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IT8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IT9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IT10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IT11</w:t>
            </w:r>
          </w:p>
        </w:tc>
      </w:tr>
      <w:tr w:rsidR="0046541F" w:rsidTr="0046541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Предельные отклонения монтажного размера </w:t>
            </w:r>
            <w:r>
              <w:rPr>
                <w:color w:val="2D2D2D"/>
                <w:sz w:val="15"/>
                <w:szCs w:val="15"/>
              </w:rPr>
              <w:pict>
                <v:shape id="_x0000_i1307" type="#_x0000_t75" alt="ГОСТ 10242-81 (СТ СЭВ 312-76, СТ СЭВ 644-77) Основные нормы взаимозаменяемости. Передачи зубчатые реечные. Допуски" style="width:22.05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0,5IT7 (II класс)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0,5IT8 (III класс)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0,5IT9 (IV класс)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0,5IT10 (V класс)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0,5IT11 (VI класс)</w:t>
            </w:r>
          </w:p>
        </w:tc>
      </w:tr>
      <w:tr w:rsidR="0046541F" w:rsidTr="0046541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Наименьшее дополнительное смещение исходного контура </w:t>
            </w:r>
            <w:r>
              <w:rPr>
                <w:color w:val="2D2D2D"/>
                <w:sz w:val="15"/>
                <w:szCs w:val="15"/>
              </w:rPr>
              <w:pict>
                <v:shape id="_x0000_i1308" type="#_x0000_t75" alt="ГОСТ 10242-81 (СТ СЭВ 312-76, СТ СЭВ 644-77) Основные нормы взаимозаменяемости. Передачи зубчатые реечные. Допуски" style="width:22.05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0,4IТ7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IT7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IT8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IT9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IT10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IТ11</w:t>
            </w:r>
          </w:p>
        </w:tc>
      </w:tr>
      <w:tr w:rsidR="0046541F" w:rsidTr="0046541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Наименьшее дополнительное смещение исходного контура </w:t>
            </w:r>
            <w:r>
              <w:rPr>
                <w:color w:val="2D2D2D"/>
                <w:sz w:val="15"/>
                <w:szCs w:val="15"/>
              </w:rPr>
              <w:pict>
                <v:shape id="_x0000_i1309" type="#_x0000_t75" alt="ГОСТ 10242-81 (СТ СЭВ 312-76, СТ СЭВ 644-77) Основные нормы взаимозаменяемости. Передачи зубчатые реечные. Допуски" style="width:22.05pt;height:17.75pt"/>
              </w:pict>
            </w:r>
            <w:r>
              <w:rPr>
                <w:color w:val="2D2D2D"/>
                <w:sz w:val="15"/>
                <w:szCs w:val="15"/>
              </w:rPr>
              <w:t>(увеличение </w:t>
            </w:r>
            <w:r>
              <w:rPr>
                <w:color w:val="2D2D2D"/>
                <w:sz w:val="15"/>
                <w:szCs w:val="15"/>
              </w:rPr>
              <w:pict>
                <v:shape id="_x0000_i1310" type="#_x0000_t75" alt="ГОСТ 10242-81 (СТ СЭВ 312-76, СТ СЭВ 644-77) Основные нормы взаимозаменяемости. Передачи зубчатые реечные. Допуски" style="width:22.05pt;height:17.75pt"/>
              </w:pict>
            </w:r>
            <w:r>
              <w:rPr>
                <w:color w:val="2D2D2D"/>
                <w:sz w:val="15"/>
                <w:szCs w:val="15"/>
              </w:rPr>
              <w:t> для более грубых степеней точности</w:t>
            </w:r>
            <w:proofErr w:type="gramStart"/>
            <w:r>
              <w:rPr>
                <w:color w:val="2D2D2D"/>
                <w:sz w:val="15"/>
                <w:szCs w:val="15"/>
              </w:rPr>
              <w:t>, %)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46541F" w:rsidTr="0046541F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46541F" w:rsidTr="0046541F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46541F" w:rsidTr="0046541F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46541F" w:rsidTr="0046541F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46541F" w:rsidTr="0046541F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46541F" w:rsidTr="0046541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смещение исходного контура </w:t>
            </w:r>
            <w:r>
              <w:rPr>
                <w:color w:val="2D2D2D"/>
                <w:sz w:val="15"/>
                <w:szCs w:val="15"/>
              </w:rPr>
              <w:pict>
                <v:shape id="_x0000_i1311" type="#_x0000_t75" alt="ГОСТ 10242-81 (СТ СЭВ 312-76, СТ СЭВ 644-77) Основные нормы взаимозаменяемости. Передачи зубчатые реечные. Допуски" style="width:17.2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  <w:r>
              <w:rPr>
                <w:color w:val="2D2D2D"/>
                <w:sz w:val="15"/>
                <w:szCs w:val="15"/>
              </w:rPr>
              <w:pict>
                <v:shape id="_x0000_i1312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>+20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  <w:r>
              <w:rPr>
                <w:color w:val="2D2D2D"/>
                <w:sz w:val="15"/>
                <w:szCs w:val="15"/>
              </w:rPr>
              <w:pict>
                <v:shape id="_x0000_i1313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>+25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  <w:r>
              <w:rPr>
                <w:color w:val="2D2D2D"/>
                <w:sz w:val="15"/>
                <w:szCs w:val="15"/>
              </w:rPr>
              <w:pict>
                <v:shape id="_x0000_i1314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>+32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</w:t>
            </w:r>
            <w:r>
              <w:rPr>
                <w:color w:val="2D2D2D"/>
                <w:sz w:val="15"/>
                <w:szCs w:val="15"/>
              </w:rPr>
              <w:pict>
                <v:shape id="_x0000_i1315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>+40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  <w:r>
              <w:rPr>
                <w:color w:val="2D2D2D"/>
                <w:sz w:val="15"/>
                <w:szCs w:val="15"/>
              </w:rPr>
              <w:pict>
                <v:shape id="_x0000_i1316" type="#_x0000_t75" alt="ГОСТ 10242-81 (СТ СЭВ 312-76, СТ СЭВ 644-77) Основные нормы взаимозаменяемости. Передачи зубчатые реечные. Допуски" style="width:12.9pt;height:17.2pt"/>
              </w:pict>
            </w:r>
            <w:r>
              <w:rPr>
                <w:color w:val="2D2D2D"/>
                <w:sz w:val="15"/>
                <w:szCs w:val="15"/>
              </w:rPr>
              <w:t>+50</w:t>
            </w:r>
          </w:p>
        </w:tc>
      </w:tr>
      <w:tr w:rsidR="0046541F" w:rsidTr="0046541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Наименьшее отклонение толщины зуба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07415" cy="225425"/>
                  <wp:effectExtent l="19050" t="0" r="6985" b="0"/>
                  <wp:docPr id="293" name="Рисунок 293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1F" w:rsidTr="0046541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толщину зуба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41F" w:rsidRDefault="004654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70890" cy="225425"/>
                  <wp:effectExtent l="19050" t="0" r="0" b="0"/>
                  <wp:docPr id="294" name="Рисунок 294" descr="ГОСТ 10242-81 (СТ СЭВ 312-76, СТ СЭВ 644-77) Основные нормы взаимозаменяемости. Передачи зубчатые реечны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ГОСТ 10242-81 (СТ СЭВ 312-76, СТ СЭВ 644-77) Основные нормы взаимозаменяемости. Передачи зубчатые реечны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41F" w:rsidRDefault="0046541F" w:rsidP="004654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3 (справочное). ЗАВИСИМОСТИ, ХАРАКТЕРИЗУЮЩИЕ НОРМЫ БОКОВОГО ЗАЗОРА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3</w:t>
      </w:r>
      <w:r>
        <w:rPr>
          <w:color w:val="2D2D2D"/>
          <w:sz w:val="15"/>
          <w:szCs w:val="15"/>
        </w:rPr>
        <w:br/>
        <w:t>Справочное</w:t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 назначении показателей точности по нормам бокового зазора следует руководствоваться следующими формулами.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Нижнее дополнительное смещение исходного контура: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36955" cy="225425"/>
            <wp:effectExtent l="19050" t="0" r="0" b="0"/>
            <wp:docPr id="295" name="Рисунок 295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2. Наибольшее отклонение толщины зуба: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14400" cy="225425"/>
            <wp:effectExtent l="19050" t="0" r="0" b="0"/>
            <wp:docPr id="296" name="Рисунок 296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3. Вероятный максимальный боковой зазор:</w:t>
      </w:r>
      <w:r>
        <w:rPr>
          <w:color w:val="2D2D2D"/>
          <w:sz w:val="15"/>
          <w:szCs w:val="15"/>
        </w:rPr>
        <w:br/>
      </w:r>
    </w:p>
    <w:p w:rsidR="0046541F" w:rsidRDefault="0046541F" w:rsidP="004654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60930" cy="293370"/>
            <wp:effectExtent l="19050" t="0" r="1270" b="0"/>
            <wp:docPr id="297" name="Рисунок 297" descr="ГОСТ 10242-81 (СТ СЭВ 312-76, СТ СЭВ 644-77) Основные нормы взаимозаменяемости. Передачи зубчатые реечные. Допу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ГОСТ 10242-81 (СТ СЭВ 312-76, СТ СЭВ 644-77) Основные нормы взаимозаменяемости. Передачи зубчатые реечные. Допуски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1F" w:rsidRDefault="0046541F" w:rsidP="004654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5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90B7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432CE3"/>
    <w:multiLevelType w:val="multilevel"/>
    <w:tmpl w:val="6F58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87284B"/>
    <w:multiLevelType w:val="multilevel"/>
    <w:tmpl w:val="04D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8108F"/>
    <w:multiLevelType w:val="multilevel"/>
    <w:tmpl w:val="FF2A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9C282B"/>
    <w:multiLevelType w:val="multilevel"/>
    <w:tmpl w:val="658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2777B5"/>
    <w:multiLevelType w:val="multilevel"/>
    <w:tmpl w:val="4EA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84FFB"/>
    <w:multiLevelType w:val="multilevel"/>
    <w:tmpl w:val="481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B7D65"/>
    <w:multiLevelType w:val="multilevel"/>
    <w:tmpl w:val="C606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0E669F"/>
    <w:multiLevelType w:val="multilevel"/>
    <w:tmpl w:val="8156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5"/>
  </w:num>
  <w:num w:numId="5">
    <w:abstractNumId w:val="27"/>
  </w:num>
  <w:num w:numId="6">
    <w:abstractNumId w:val="22"/>
  </w:num>
  <w:num w:numId="7">
    <w:abstractNumId w:val="21"/>
  </w:num>
  <w:num w:numId="8">
    <w:abstractNumId w:val="6"/>
  </w:num>
  <w:num w:numId="9">
    <w:abstractNumId w:val="32"/>
  </w:num>
  <w:num w:numId="10">
    <w:abstractNumId w:val="16"/>
  </w:num>
  <w:num w:numId="11">
    <w:abstractNumId w:val="17"/>
  </w:num>
  <w:num w:numId="12">
    <w:abstractNumId w:val="19"/>
  </w:num>
  <w:num w:numId="13">
    <w:abstractNumId w:val="31"/>
  </w:num>
  <w:num w:numId="14">
    <w:abstractNumId w:val="18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0"/>
  </w:num>
  <w:num w:numId="23">
    <w:abstractNumId w:val="13"/>
  </w:num>
  <w:num w:numId="24">
    <w:abstractNumId w:val="14"/>
  </w:num>
  <w:num w:numId="25">
    <w:abstractNumId w:val="34"/>
  </w:num>
  <w:num w:numId="26">
    <w:abstractNumId w:val="25"/>
  </w:num>
  <w:num w:numId="27">
    <w:abstractNumId w:val="28"/>
  </w:num>
  <w:num w:numId="28">
    <w:abstractNumId w:val="7"/>
  </w:num>
  <w:num w:numId="29">
    <w:abstractNumId w:val="23"/>
  </w:num>
  <w:num w:numId="30">
    <w:abstractNumId w:val="36"/>
  </w:num>
  <w:num w:numId="31">
    <w:abstractNumId w:val="11"/>
  </w:num>
  <w:num w:numId="32">
    <w:abstractNumId w:val="9"/>
  </w:num>
  <w:num w:numId="33">
    <w:abstractNumId w:val="38"/>
  </w:num>
  <w:num w:numId="34">
    <w:abstractNumId w:val="8"/>
  </w:num>
  <w:num w:numId="35">
    <w:abstractNumId w:val="26"/>
  </w:num>
  <w:num w:numId="36">
    <w:abstractNumId w:val="15"/>
  </w:num>
  <w:num w:numId="37">
    <w:abstractNumId w:val="24"/>
  </w:num>
  <w:num w:numId="38">
    <w:abstractNumId w:val="30"/>
  </w:num>
  <w:num w:numId="39">
    <w:abstractNumId w:val="1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6541F"/>
    <w:rsid w:val="00477A04"/>
    <w:rsid w:val="0059308D"/>
    <w:rsid w:val="005D6E61"/>
    <w:rsid w:val="00604B84"/>
    <w:rsid w:val="00690B76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073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19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883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7896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8817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86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422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212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6322767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7808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8028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2411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6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1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9079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469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394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253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330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132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15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3897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4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1225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82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04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4939</Words>
  <Characters>28157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2017-10-22T07:42:00Z</dcterms:created>
  <dcterms:modified xsi:type="dcterms:W3CDTF">2017-10-22T07:42:00Z</dcterms:modified>
</cp:coreProperties>
</file>