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4A" w:rsidRDefault="007A6F4A" w:rsidP="007A6F4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10409-74 (ИСО 4107-79) Колеса автомобильные с разборным ободом. Основные размеры. Общие технические требования (с Изменениями N 1, 2, 3, 4, 5)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10409-74</w:t>
      </w:r>
      <w:r>
        <w:rPr>
          <w:color w:val="2D2D2D"/>
          <w:sz w:val="15"/>
          <w:szCs w:val="15"/>
        </w:rPr>
        <w:br/>
        <w:t>(ИСО 4107-95)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7A6F4A" w:rsidRDefault="007A6F4A" w:rsidP="007A6F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7A6F4A" w:rsidRDefault="007A6F4A" w:rsidP="007A6F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КОЛЕСА АВТОМОБИЛЬНЫЕ С РАЗБОРНЫМ ОБОДОМ</w:t>
      </w:r>
    </w:p>
    <w:p w:rsidR="007A6F4A" w:rsidRDefault="007A6F4A" w:rsidP="007A6F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Основные размеры. Общие технические требования</w:t>
      </w:r>
    </w:p>
    <w:p w:rsidR="007A6F4A" w:rsidRPr="007A6F4A" w:rsidRDefault="007A6F4A" w:rsidP="007A6F4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Automotive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wheels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with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sectional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rims</w:t>
      </w:r>
      <w:proofErr w:type="spellEnd"/>
      <w:r>
        <w:rPr>
          <w:color w:val="3C3C3C"/>
          <w:sz w:val="41"/>
          <w:szCs w:val="41"/>
        </w:rPr>
        <w:t>.  </w:t>
      </w:r>
      <w:proofErr w:type="gramStart"/>
      <w:r w:rsidRPr="007A6F4A">
        <w:rPr>
          <w:color w:val="3C3C3C"/>
          <w:sz w:val="41"/>
          <w:szCs w:val="41"/>
          <w:lang w:val="en-US"/>
        </w:rPr>
        <w:t>Basic dimensions.</w:t>
      </w:r>
      <w:proofErr w:type="gramEnd"/>
      <w:r w:rsidRPr="007A6F4A">
        <w:rPr>
          <w:color w:val="3C3C3C"/>
          <w:sz w:val="41"/>
          <w:szCs w:val="41"/>
          <w:lang w:val="en-US"/>
        </w:rPr>
        <w:t xml:space="preserve"> General technical requirements</w:t>
      </w:r>
    </w:p>
    <w:p w:rsidR="007A6F4A" w:rsidRP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7A6F4A">
        <w:rPr>
          <w:color w:val="2D2D2D"/>
          <w:sz w:val="15"/>
          <w:szCs w:val="15"/>
          <w:lang w:val="en-US"/>
        </w:rPr>
        <w:br/>
      </w:r>
      <w:r w:rsidRPr="007A6F4A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МКС</w:t>
      </w:r>
      <w:r w:rsidRPr="007A6F4A">
        <w:rPr>
          <w:color w:val="2D2D2D"/>
          <w:sz w:val="15"/>
          <w:szCs w:val="15"/>
          <w:lang w:val="en-US"/>
        </w:rPr>
        <w:t xml:space="preserve"> 43.040.50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1975-07-01</w:t>
      </w:r>
    </w:p>
    <w:p w:rsidR="007A6F4A" w:rsidRDefault="007A6F4A" w:rsidP="007A6F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ИНФОРМАЦИОННЫЕ ДАННЫЕ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автомобильного и сельскохозяйственного машиностроения СССР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УТВЕРЖДЕН И </w:t>
      </w:r>
      <w:proofErr w:type="gramStart"/>
      <w:r>
        <w:rPr>
          <w:color w:val="2D2D2D"/>
          <w:sz w:val="15"/>
          <w:szCs w:val="15"/>
        </w:rPr>
        <w:t>ВВЕДЕН В ДЕЙСТВИЕ ПОСТАНОВЛЕНИЕМ Государственного комитета стандартов Совета Министров СССР от 20.09.74 N 2202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5 принято</w:t>
      </w:r>
      <w:proofErr w:type="gramEnd"/>
      <w:r>
        <w:rPr>
          <w:color w:val="2D2D2D"/>
          <w:sz w:val="15"/>
          <w:szCs w:val="15"/>
        </w:rPr>
        <w:t xml:space="preserve"> Межгосударственным советом по стандартизации, метрологии и сертификации (протокол N 15 от 28.05.99)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изменения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9"/>
        <w:gridCol w:w="6860"/>
      </w:tblGrid>
      <w:tr w:rsidR="007A6F4A" w:rsidTr="007A6F4A">
        <w:trPr>
          <w:trHeight w:val="15"/>
        </w:trPr>
        <w:tc>
          <w:tcPr>
            <w:tcW w:w="3696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</w:tr>
      <w:tr w:rsidR="007A6F4A" w:rsidTr="007A6F4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7A6F4A" w:rsidTr="007A6F4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7A6F4A" w:rsidTr="007A6F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7A6F4A" w:rsidTr="007A6F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 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7A6F4A" w:rsidTr="007A6F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7A6F4A" w:rsidTr="007A6F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7A6F4A" w:rsidTr="007A6F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Киргизская Республика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Киргизстандарт</w:t>
            </w:r>
            <w:proofErr w:type="spellEnd"/>
          </w:p>
        </w:tc>
      </w:tr>
      <w:tr w:rsidR="007A6F4A" w:rsidTr="007A6F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7A6F4A" w:rsidTr="007A6F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7A6F4A" w:rsidTr="007A6F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7A6F4A" w:rsidTr="007A6F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7A6F4A" w:rsidTr="007A6F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7A6F4A" w:rsidTr="007A6F4A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 Стандарт полностью соответствует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3731-88 и СТ СЭВ 4932-84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Стандарт полностью соответствует международному стандарту ИСО 4107-79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ВЗАМЕН ГОСТ 10409-63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3"/>
        <w:gridCol w:w="5336"/>
      </w:tblGrid>
      <w:tr w:rsidR="007A6F4A" w:rsidTr="007A6F4A">
        <w:trPr>
          <w:trHeight w:val="15"/>
        </w:trPr>
        <w:tc>
          <w:tcPr>
            <w:tcW w:w="5174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</w:tr>
      <w:tr w:rsidR="007A6F4A" w:rsidTr="007A6F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7A6F4A" w:rsidTr="007A6F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A6F4A">
              <w:rPr>
                <w:color w:val="2D2D2D"/>
                <w:sz w:val="15"/>
                <w:szCs w:val="15"/>
              </w:rPr>
              <w:t>ГОСТ 9.014-78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7A6F4A" w:rsidTr="007A6F4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A6F4A">
              <w:rPr>
                <w:color w:val="2D2D2D"/>
                <w:sz w:val="15"/>
                <w:szCs w:val="15"/>
              </w:rPr>
              <w:lastRenderedPageBreak/>
              <w:t>ГОСТ 5513-97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Вводная часть</w:t>
            </w:r>
          </w:p>
        </w:tc>
      </w:tr>
      <w:tr w:rsidR="007A6F4A" w:rsidTr="007A6F4A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A6F4A">
              <w:rPr>
                <w:color w:val="2D2D2D"/>
                <w:sz w:val="15"/>
                <w:szCs w:val="15"/>
              </w:rPr>
              <w:t>ГОСТ 7593-80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</w:t>
            </w:r>
          </w:p>
        </w:tc>
      </w:tr>
      <w:tr w:rsidR="007A6F4A" w:rsidTr="007A6F4A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A6F4A">
              <w:rPr>
                <w:color w:val="2D2D2D"/>
                <w:sz w:val="15"/>
                <w:szCs w:val="15"/>
              </w:rPr>
              <w:t>ГОСТ 8430-85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Вводная часть</w:t>
            </w:r>
          </w:p>
        </w:tc>
      </w:tr>
    </w:tbl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 xml:space="preserve">*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примечание ФГУП "СТАНДАРТИНФОРМ".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 </w:t>
      </w:r>
      <w:proofErr w:type="gramStart"/>
      <w:r>
        <w:rPr>
          <w:color w:val="2D2D2D"/>
          <w:sz w:val="15"/>
          <w:szCs w:val="15"/>
        </w:rPr>
        <w:t>ИЗДАНИЕ (декабрь 2002 г.) с Изменениями N 1, 2, 3, 4, 5, утвержденными в январе 1984 г., декабре 1985 г., июне 1988 г., июне 1989 г., ноябре 1999 г. (ИУС 5-84, 4-86, 11-88, 11-89, 2-2000)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Переиздание (по состоянию на март 2008 г.)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дисковые и бездисковые колеса с разборным ободом с коническими 5°-ными полками для камерных</w:t>
      </w:r>
      <w:proofErr w:type="gramEnd"/>
      <w:r>
        <w:rPr>
          <w:color w:val="2D2D2D"/>
          <w:sz w:val="15"/>
          <w:szCs w:val="15"/>
        </w:rPr>
        <w:t xml:space="preserve"> пневматических шин постоянного давления по </w:t>
      </w:r>
      <w:r w:rsidRPr="007A6F4A">
        <w:rPr>
          <w:color w:val="2D2D2D"/>
          <w:sz w:val="15"/>
          <w:szCs w:val="15"/>
        </w:rPr>
        <w:t>ГОСТ 5513</w:t>
      </w:r>
      <w:r>
        <w:rPr>
          <w:color w:val="2D2D2D"/>
          <w:sz w:val="15"/>
          <w:szCs w:val="15"/>
        </w:rPr>
        <w:t>, предназначенных для грузовых автомобилей, автобусов, троллейбусов, автомобильных прицепов и полуприцепов, а также для шин по </w:t>
      </w:r>
      <w:r w:rsidRPr="007A6F4A">
        <w:rPr>
          <w:color w:val="2D2D2D"/>
          <w:sz w:val="15"/>
          <w:szCs w:val="15"/>
        </w:rPr>
        <w:t>ГОСТ 8430</w:t>
      </w:r>
      <w:r>
        <w:rPr>
          <w:color w:val="2D2D2D"/>
          <w:sz w:val="15"/>
          <w:szCs w:val="15"/>
        </w:rPr>
        <w:t> подъемно-транспортных и строительно-дорожных машин в части основных размеров ободьев.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Транспортные средства и строительно-дорожные машины, производство которых начато до 01.01.90, допускается изготовлять с дисками колес, центрируемыми по фаскам крепежных отверстий в соответствии с приложением.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4, 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ОСНОВНЫЕ РАЗМЕРЫ ОБОДЬЕВ И ЭЛЕМЕНТОВ КРЕПЛЕНИЯ КОЛЕС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 Основные размеры ободьев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черт.1 и в табл.1, 2: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528060" cy="3746500"/>
            <wp:effectExtent l="19050" t="0" r="0" b="0"/>
            <wp:docPr id="3" name="Рисунок 3" descr="ГОСТ 10409-74 (ИСО 4107-79) Колеса автомобильные с разборным ободом. Основные размеры. Общие технические требован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0409-74 (ИСО 4107-79) Колеса автомобильные с разборным ободом. Основные размеры. Общие технические требован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Черт.1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Размеры 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4"/>
        <w:gridCol w:w="1538"/>
        <w:gridCol w:w="1681"/>
        <w:gridCol w:w="1522"/>
        <w:gridCol w:w="1522"/>
        <w:gridCol w:w="1682"/>
      </w:tblGrid>
      <w:tr w:rsidR="007A6F4A" w:rsidTr="007A6F4A">
        <w:trPr>
          <w:trHeight w:val="15"/>
        </w:trPr>
        <w:tc>
          <w:tcPr>
            <w:tcW w:w="2772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Номинальная ширина обода, дюймы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2.35pt;height:12.9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29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2.9pt;height:14.5pt"/>
              </w:pict>
            </w:r>
            <w:r>
              <w:rPr>
                <w:color w:val="2D2D2D"/>
                <w:sz w:val="15"/>
                <w:szCs w:val="15"/>
              </w:rPr>
              <w:br/>
              <w:t>±1,2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0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5.6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±2,5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1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2.35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</w:tr>
      <w:tr w:rsidR="007A6F4A" w:rsidTr="007A6F4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Номин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ткл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</w:t>
            </w: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139,7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17,8</w:t>
            </w: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152,4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</w:t>
            </w:r>
            <w:r>
              <w:rPr>
                <w:color w:val="2D2D2D"/>
                <w:sz w:val="15"/>
                <w:szCs w:val="15"/>
              </w:rPr>
              <w:br/>
              <w:t>(18,0)</w:t>
            </w: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165,1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</w:t>
            </w: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177,8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36,8</w:t>
            </w:r>
            <w:r>
              <w:rPr>
                <w:color w:val="2D2D2D"/>
                <w:sz w:val="15"/>
                <w:szCs w:val="15"/>
              </w:rPr>
              <w:br/>
              <w:t>38,1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18,4</w:t>
            </w:r>
            <w:r>
              <w:rPr>
                <w:color w:val="2D2D2D"/>
                <w:sz w:val="15"/>
                <w:szCs w:val="15"/>
              </w:rPr>
              <w:br/>
              <w:t>19,0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</w:t>
            </w:r>
            <w:r>
              <w:rPr>
                <w:color w:val="2D2D2D"/>
                <w:sz w:val="15"/>
                <w:szCs w:val="15"/>
              </w:rPr>
              <w:br/>
              <w:t>21,6</w:t>
            </w: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(38,1)</w:t>
            </w:r>
            <w:r>
              <w:rPr>
                <w:color w:val="2D2D2D"/>
                <w:sz w:val="15"/>
                <w:szCs w:val="15"/>
              </w:rPr>
              <w:br/>
              <w:t>40,6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(19,0)</w:t>
            </w:r>
            <w:r>
              <w:rPr>
                <w:color w:val="2D2D2D"/>
                <w:sz w:val="15"/>
                <w:szCs w:val="15"/>
              </w:rPr>
              <w:br/>
              <w:t>20,3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(21,6)</w:t>
            </w:r>
            <w:r>
              <w:rPr>
                <w:color w:val="2D2D2D"/>
                <w:sz w:val="15"/>
                <w:szCs w:val="15"/>
              </w:rPr>
              <w:br/>
              <w:t>22,9</w:t>
            </w: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203,2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24,2</w:t>
            </w: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215,9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45,7</w:t>
            </w:r>
            <w:r>
              <w:rPr>
                <w:color w:val="2D2D2D"/>
                <w:sz w:val="15"/>
                <w:szCs w:val="15"/>
              </w:rPr>
              <w:br/>
              <w:t>(43,2)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22,9</w:t>
            </w:r>
            <w:r>
              <w:rPr>
                <w:color w:val="2D2D2D"/>
                <w:sz w:val="15"/>
                <w:szCs w:val="15"/>
              </w:rPr>
              <w:br/>
              <w:t>(21,6)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25,4</w:t>
            </w:r>
            <w:r>
              <w:rPr>
                <w:color w:val="2D2D2D"/>
                <w:sz w:val="15"/>
                <w:szCs w:val="15"/>
              </w:rPr>
              <w:br/>
              <w:t>(24,2)</w:t>
            </w: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228,6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26,7</w:t>
            </w: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254,0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(43,2)</w:t>
            </w:r>
            <w:r>
              <w:rPr>
                <w:color w:val="2D2D2D"/>
                <w:sz w:val="15"/>
                <w:szCs w:val="15"/>
              </w:rPr>
              <w:br/>
              <w:t>50,8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(21,6)</w:t>
            </w:r>
            <w:r>
              <w:rPr>
                <w:color w:val="2D2D2D"/>
                <w:sz w:val="15"/>
                <w:szCs w:val="15"/>
              </w:rPr>
              <w:br/>
              <w:t>25,4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(24,2)</w:t>
            </w:r>
            <w:r>
              <w:rPr>
                <w:color w:val="2D2D2D"/>
                <w:sz w:val="15"/>
                <w:szCs w:val="15"/>
              </w:rPr>
              <w:br/>
              <w:t>28,0</w:t>
            </w:r>
          </w:p>
        </w:tc>
      </w:tr>
    </w:tbl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Размеры, приведенные в скобках, для нового проектирования не применять.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7"/>
        <w:gridCol w:w="1990"/>
        <w:gridCol w:w="1843"/>
        <w:gridCol w:w="2276"/>
        <w:gridCol w:w="1833"/>
      </w:tblGrid>
      <w:tr w:rsidR="007A6F4A" w:rsidTr="007A6F4A">
        <w:trPr>
          <w:trHeight w:val="15"/>
        </w:trPr>
        <w:tc>
          <w:tcPr>
            <w:tcW w:w="2772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номинального диаметра обода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2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2.9pt;height:12.9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3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5.05pt;height:17.2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окружности 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20.95pt;height:17.2pt"/>
              </w:pict>
            </w:r>
            <w:r>
              <w:rPr>
                <w:color w:val="2D2D2D"/>
                <w:sz w:val="15"/>
                <w:szCs w:val="15"/>
              </w:rPr>
              <w:t>±1,2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5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7.2pt;height:17.2pt"/>
              </w:pict>
            </w: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387,4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386,01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1212,7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381,0</w:t>
            </w: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514,4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513,01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1611,7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508,0</w:t>
            </w:r>
          </w:p>
        </w:tc>
      </w:tr>
      <w:tr w:rsidR="007A6F4A" w:rsidTr="007A6F4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616,0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614,61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1930,9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609,6</w:t>
            </w:r>
          </w:p>
        </w:tc>
      </w:tr>
    </w:tbl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N 1-5).</w:t>
      </w:r>
      <w:r>
        <w:rPr>
          <w:color w:val="2D2D2D"/>
          <w:sz w:val="15"/>
          <w:szCs w:val="15"/>
        </w:rPr>
        <w:br/>
      </w:r>
      <w:proofErr w:type="gramEnd"/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 Размер обода по ширине посадочной полки по стороны съемного бортового кольца должен соответствовать </w:t>
      </w:r>
      <w:proofErr w:type="gramStart"/>
      <w:r>
        <w:rPr>
          <w:color w:val="2D2D2D"/>
          <w:sz w:val="15"/>
          <w:szCs w:val="15"/>
        </w:rPr>
        <w:t>указанному</w:t>
      </w:r>
      <w:proofErr w:type="gramEnd"/>
      <w:r>
        <w:rPr>
          <w:color w:val="2D2D2D"/>
          <w:sz w:val="15"/>
          <w:szCs w:val="15"/>
        </w:rPr>
        <w:t xml:space="preserve"> на черт.2.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33625" cy="1255395"/>
            <wp:effectExtent l="19050" t="0" r="9525" b="0"/>
            <wp:docPr id="12" name="Рисунок 12" descr="ГОСТ 10409-74 (ИСО 4107-79) Колеса автомобильные с разборным ободом. Основные размеры. Общие технические требован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0409-74 (ИСО 4107-79) Колеса автомобильные с разборным ободом. Основные размеры. Общие технические требован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___________________</w:t>
      </w:r>
      <w:r>
        <w:rPr>
          <w:color w:val="2D2D2D"/>
          <w:sz w:val="15"/>
          <w:szCs w:val="15"/>
        </w:rPr>
        <w:br/>
        <w:t>* Уменьшение размера по согласованию с шинной промышленностью.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Условное обозначение ободьев - по отраслевой нормативно-технической документации (НТД).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 Расположение и размеры вентильного отверстия в основании обода колеса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черт.3.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193415" cy="1869440"/>
            <wp:effectExtent l="19050" t="0" r="6985" b="0"/>
            <wp:docPr id="13" name="Рисунок 13" descr="ГОСТ 10409-74 (ИСО 4107-79) Колеса автомобильные с разборным ободом. Основные размеры. Общие технические требован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0409-74 (ИСО 4107-79) Колеса автомобильные с разборным ободом. Основные размеры. Общие технические требован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бортовая часть основания обода;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торец замочной части основания обода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Черт.3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 При креплении дисковых и бездисковых колес к ступице расстояние между осями сдвоенных колес </w:t>
      </w:r>
      <w:r>
        <w:rPr>
          <w:color w:val="2D2D2D"/>
          <w:sz w:val="15"/>
          <w:szCs w:val="15"/>
        </w:rPr>
        <w:pict>
          <v:shape id="_x0000_i1038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2.9pt;height:17.2pt"/>
        </w:pict>
      </w:r>
      <w:r>
        <w:rPr>
          <w:color w:val="2D2D2D"/>
          <w:sz w:val="15"/>
          <w:szCs w:val="15"/>
        </w:rPr>
        <w:t xml:space="preserve"> должно соответствовать </w:t>
      </w:r>
      <w:proofErr w:type="gramStart"/>
      <w:r>
        <w:rPr>
          <w:color w:val="2D2D2D"/>
          <w:sz w:val="15"/>
          <w:szCs w:val="15"/>
        </w:rPr>
        <w:t>указанному</w:t>
      </w:r>
      <w:proofErr w:type="gramEnd"/>
      <w:r>
        <w:rPr>
          <w:color w:val="2D2D2D"/>
          <w:sz w:val="15"/>
          <w:szCs w:val="15"/>
        </w:rPr>
        <w:t xml:space="preserve"> на черт.4 и в табл.3. При креплении одинарного дискового колеса вылет диска должен быть равен </w:t>
      </w:r>
      <w:r>
        <w:rPr>
          <w:color w:val="2D2D2D"/>
          <w:sz w:val="15"/>
          <w:szCs w:val="15"/>
        </w:rPr>
        <w:pict>
          <v:shape id="_x0000_i1039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2.9pt;height:17.2pt"/>
        </w:pict>
      </w:r>
      <w:r>
        <w:rPr>
          <w:color w:val="2D2D2D"/>
          <w:sz w:val="15"/>
          <w:szCs w:val="15"/>
        </w:rPr>
        <w:t>/2.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колес, применяемых только как </w:t>
      </w:r>
      <w:proofErr w:type="gramStart"/>
      <w:r>
        <w:rPr>
          <w:color w:val="2D2D2D"/>
          <w:sz w:val="15"/>
          <w:szCs w:val="15"/>
        </w:rPr>
        <w:t>одинарные</w:t>
      </w:r>
      <w:proofErr w:type="gramEnd"/>
      <w:r>
        <w:rPr>
          <w:color w:val="2D2D2D"/>
          <w:sz w:val="15"/>
          <w:szCs w:val="15"/>
        </w:rPr>
        <w:t>, допускается уменьшение вылета диска.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903730" cy="1849120"/>
            <wp:effectExtent l="19050" t="0" r="1270" b="0"/>
            <wp:docPr id="16" name="Рисунок 16" descr="ГОСТ 10409-74 (ИСО 4107-79) Колеса автомобильные с разборным ободом. Основные размеры. Общие технические требован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0409-74 (ИСО 4107-79) Колеса автомобильные с разборным ободом. Основные размеры. Общие технические требован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Черт.4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7"/>
        <w:gridCol w:w="2392"/>
        <w:gridCol w:w="4600"/>
      </w:tblGrid>
      <w:tr w:rsidR="007A6F4A" w:rsidTr="007A6F4A">
        <w:trPr>
          <w:trHeight w:val="15"/>
        </w:trPr>
        <w:tc>
          <w:tcPr>
            <w:tcW w:w="3511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</w:tr>
      <w:tr w:rsidR="007A6F4A" w:rsidTr="007A6F4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Номинальная ширина обода, дюймы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1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2.9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±3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монтируемых шин</w:t>
            </w:r>
          </w:p>
        </w:tc>
      </w:tr>
      <w:tr w:rsidR="007A6F4A" w:rsidTr="007A6F4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180-508</w:t>
            </w:r>
          </w:p>
        </w:tc>
      </w:tr>
      <w:tr w:rsidR="007A6F4A" w:rsidTr="007A6F4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254*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200-508</w:t>
            </w:r>
          </w:p>
        </w:tc>
      </w:tr>
      <w:tr w:rsidR="007A6F4A" w:rsidTr="007A6F4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200-508</w:t>
            </w:r>
          </w:p>
        </w:tc>
      </w:tr>
      <w:tr w:rsidR="007A6F4A" w:rsidTr="007A6F4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200-508Р*</w:t>
            </w:r>
          </w:p>
        </w:tc>
      </w:tr>
      <w:tr w:rsidR="007A6F4A" w:rsidTr="007A6F4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260 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220-508; 220-508Р</w:t>
            </w:r>
          </w:p>
        </w:tc>
      </w:tr>
      <w:tr w:rsidR="007A6F4A" w:rsidTr="007A6F4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280*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240-508*, 240-508Р*, 240-381</w:t>
            </w:r>
          </w:p>
        </w:tc>
      </w:tr>
      <w:tr w:rsidR="007A6F4A" w:rsidTr="007A6F4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240-508</w:t>
            </w:r>
          </w:p>
        </w:tc>
      </w:tr>
      <w:tr w:rsidR="007A6F4A" w:rsidTr="007A6F4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240-508Р</w:t>
            </w:r>
          </w:p>
        </w:tc>
      </w:tr>
      <w:tr w:rsidR="007A6F4A" w:rsidTr="007A6F4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260-508, 260-381, 260-508Р</w:t>
            </w:r>
          </w:p>
        </w:tc>
      </w:tr>
      <w:tr w:rsidR="007A6F4A" w:rsidTr="007A6F4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260-508, 260-381, 260-508Р, 280-508Р</w:t>
            </w:r>
          </w:p>
        </w:tc>
      </w:tr>
      <w:tr w:rsidR="007A6F4A" w:rsidTr="007A6F4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324 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280-508, 280-508Р</w:t>
            </w:r>
          </w:p>
        </w:tc>
      </w:tr>
      <w:tr w:rsidR="007A6F4A" w:rsidTr="007A6F4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</w:tr>
      <w:tr w:rsidR="007A6F4A" w:rsidTr="007A6F4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300-508, 280-508Р</w:t>
            </w:r>
          </w:p>
        </w:tc>
      </w:tr>
      <w:tr w:rsidR="007A6F4A" w:rsidTr="007A6F4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350*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300-508Р*</w:t>
            </w:r>
          </w:p>
        </w:tc>
      </w:tr>
      <w:tr w:rsidR="007A6F4A" w:rsidTr="007A6F4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320-508, 300-508Р, 320-508Р*</w:t>
            </w:r>
          </w:p>
        </w:tc>
      </w:tr>
      <w:tr w:rsidR="007A6F4A" w:rsidTr="007A6F4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350*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300-508Р, 320-508*</w:t>
            </w:r>
          </w:p>
        </w:tc>
      </w:tr>
      <w:tr w:rsidR="007A6F4A" w:rsidTr="007A6F4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334*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300-508</w:t>
            </w:r>
          </w:p>
        </w:tc>
      </w:tr>
      <w:tr w:rsidR="007A6F4A" w:rsidTr="007A6F4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320-508Р</w:t>
            </w:r>
          </w:p>
        </w:tc>
      </w:tr>
    </w:tbl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________________</w:t>
      </w:r>
      <w:r>
        <w:rPr>
          <w:color w:val="2D2D2D"/>
          <w:sz w:val="15"/>
          <w:szCs w:val="15"/>
        </w:rPr>
        <w:br/>
        <w:t>* Допускается применять в технически обоснованных случаях по согласованию с шинной промышленностью.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N 1-5).</w:t>
      </w:r>
      <w:r>
        <w:rPr>
          <w:color w:val="2D2D2D"/>
          <w:sz w:val="15"/>
          <w:szCs w:val="15"/>
        </w:rPr>
        <w:br/>
      </w:r>
      <w:proofErr w:type="gramEnd"/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1.6.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1.7.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1.8.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1.9.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1.10. Размеры замочной части обода (типоразмеров от 7,0 до 8,5), определяющие их посадку на ступицу для бездисковых колес, должны выбираться в соответствии с черт.10 и табл.5.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712210" cy="1945005"/>
            <wp:effectExtent l="19050" t="0" r="2540" b="0"/>
            <wp:docPr id="18" name="Рисунок 18" descr="ГОСТ 10409-74 (ИСО 4107-79) Колеса автомобильные с разборным ободом. Основные размеры. Общие технические требован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10409-74 (ИСО 4107-79) Колеса автомобильные с разборным ободом. Основные размеры. Общие технические требован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043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24.2pt;height:14.5pt"/>
        </w:pict>
      </w:r>
      <w:r>
        <w:rPr>
          <w:color w:val="2D2D2D"/>
          <w:sz w:val="15"/>
          <w:szCs w:val="15"/>
        </w:rPr>
        <w:t> - размер от центра основания обода до бортовой закраины; </w:t>
      </w:r>
      <w:r>
        <w:rPr>
          <w:color w:val="2D2D2D"/>
          <w:sz w:val="15"/>
          <w:szCs w:val="15"/>
        </w:rPr>
        <w:pict>
          <v:shape id="_x0000_i1044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2.35pt;height:12.9pt"/>
        </w:pict>
      </w:r>
      <w:r>
        <w:rPr>
          <w:color w:val="2D2D2D"/>
          <w:sz w:val="15"/>
          <w:szCs w:val="15"/>
        </w:rPr>
        <w:t> - размер от центра основания обода до торца замочной части; </w:t>
      </w:r>
      <w:r>
        <w:rPr>
          <w:color w:val="2D2D2D"/>
          <w:sz w:val="15"/>
          <w:szCs w:val="15"/>
        </w:rPr>
        <w:pict>
          <v:shape id="_x0000_i1045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2.35pt;height:14.5pt"/>
        </w:pict>
      </w:r>
      <w:r>
        <w:rPr>
          <w:color w:val="2D2D2D"/>
          <w:sz w:val="15"/>
          <w:szCs w:val="15"/>
        </w:rPr>
        <w:t> - размер для построения посадочного конуса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Черт.10*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____________________</w:t>
      </w:r>
      <w:r>
        <w:rPr>
          <w:color w:val="2D2D2D"/>
          <w:sz w:val="15"/>
          <w:szCs w:val="15"/>
        </w:rPr>
        <w:br/>
        <w:t xml:space="preserve">* Черт.5-7.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 Черт.8, 9.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5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7"/>
        <w:gridCol w:w="2367"/>
        <w:gridCol w:w="2739"/>
        <w:gridCol w:w="1657"/>
        <w:gridCol w:w="1829"/>
      </w:tblGrid>
      <w:tr w:rsidR="007A6F4A" w:rsidTr="007A6F4A">
        <w:trPr>
          <w:trHeight w:val="15"/>
        </w:trPr>
        <w:tc>
          <w:tcPr>
            <w:tcW w:w="2033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</w:tr>
      <w:tr w:rsidR="007A6F4A" w:rsidTr="007A6F4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обода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Внутренний диаметр бурта замочной части 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7.2pt;height:17.7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Внутренний диаметр посадочной поверхности </w:t>
            </w:r>
            <w:r>
              <w:rPr>
                <w:color w:val="2D2D2D"/>
                <w:sz w:val="15"/>
                <w:szCs w:val="15"/>
              </w:rPr>
              <w:pict>
                <v:shape id="_x0000_i1047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5.6pt;height:17.75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8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2.35pt;height:14.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9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2.35pt;height:12.9pt"/>
              </w:pict>
            </w:r>
          </w:p>
        </w:tc>
      </w:tr>
      <w:tr w:rsidR="007A6F4A" w:rsidTr="007A6F4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7,0-15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111,5</w:t>
            </w:r>
          </w:p>
        </w:tc>
      </w:tr>
      <w:tr w:rsidR="007A6F4A" w:rsidTr="007A6F4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7,0-20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</w:tr>
      <w:tr w:rsidR="007A6F4A" w:rsidTr="007A6F4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7,5-20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116,0</w:t>
            </w:r>
          </w:p>
        </w:tc>
      </w:tr>
      <w:tr w:rsidR="007A6F4A" w:rsidTr="007A6F4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8,0-20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125,0</w:t>
            </w:r>
          </w:p>
        </w:tc>
      </w:tr>
      <w:tr w:rsidR="007A6F4A" w:rsidTr="007A6F4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8,5-20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131,5</w:t>
            </w:r>
          </w:p>
        </w:tc>
      </w:tr>
    </w:tbl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1-3, 5). 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1.11, 1.12.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1.13. Присоединительные размеры крепления одинарных и сдвоенных дисковых колес на ступице с центрированием дисков по центральному отверстию должны соответствовать указанным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черт.14 и в табл.6а.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169410" cy="2559050"/>
            <wp:effectExtent l="19050" t="0" r="2540" b="0"/>
            <wp:docPr id="26" name="Рисунок 26" descr="ГОСТ 10409-74 (ИСО 4107-79) Колеса автомобильные с разборным ободом. Основные размеры. Общие технические требован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10409-74 (ИСО 4107-79) Колеса автомобильные с разборным ободом. Основные размеры. Общие технические требован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Черт.14*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___________________</w:t>
      </w:r>
      <w:r>
        <w:rPr>
          <w:color w:val="2D2D2D"/>
          <w:sz w:val="15"/>
          <w:szCs w:val="15"/>
        </w:rPr>
        <w:br/>
        <w:t xml:space="preserve">* Черт.11-13.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6а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8"/>
        <w:gridCol w:w="1278"/>
        <w:gridCol w:w="1269"/>
        <w:gridCol w:w="1273"/>
        <w:gridCol w:w="1052"/>
        <w:gridCol w:w="1357"/>
        <w:gridCol w:w="1357"/>
        <w:gridCol w:w="1135"/>
      </w:tblGrid>
      <w:tr w:rsidR="007A6F4A" w:rsidTr="007A6F4A">
        <w:trPr>
          <w:trHeight w:val="15"/>
        </w:trPr>
        <w:tc>
          <w:tcPr>
            <w:tcW w:w="2218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</w:tr>
      <w:tr w:rsidR="007A6F4A" w:rsidTr="007A6F4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Номинальная ширина обода, дюймы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</w:t>
            </w:r>
            <w:proofErr w:type="spellStart"/>
            <w:r>
              <w:rPr>
                <w:color w:val="2D2D2D"/>
                <w:sz w:val="15"/>
                <w:szCs w:val="15"/>
              </w:rPr>
              <w:t>распол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жения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осей крепежных отверстий 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20.9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крепежного отверстия 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20.4pt;height:17.75pt"/>
              </w:pict>
            </w:r>
            <w:r>
              <w:rPr>
                <w:color w:val="2D2D2D"/>
                <w:sz w:val="15"/>
                <w:szCs w:val="15"/>
              </w:rPr>
              <w:t> +1,0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цен</w:t>
            </w:r>
            <w:proofErr w:type="gramStart"/>
            <w:r>
              <w:rPr>
                <w:color w:val="2D2D2D"/>
                <w:sz w:val="15"/>
                <w:szCs w:val="15"/>
              </w:rPr>
              <w:t>т-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рального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отверстия 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20.95pt;height:17.2pt"/>
              </w:pict>
            </w:r>
            <w:r>
              <w:rPr>
                <w:color w:val="2D2D2D"/>
                <w:sz w:val="15"/>
                <w:szCs w:val="15"/>
              </w:rPr>
              <w:t> +0,2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</w:t>
            </w:r>
            <w:proofErr w:type="spellStart"/>
            <w:r>
              <w:rPr>
                <w:color w:val="2D2D2D"/>
                <w:sz w:val="15"/>
                <w:szCs w:val="15"/>
              </w:rPr>
              <w:t>прив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лочной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плоскости диска </w:t>
            </w:r>
            <w:r>
              <w:rPr>
                <w:color w:val="2D2D2D"/>
                <w:sz w:val="15"/>
                <w:szCs w:val="15"/>
              </w:rPr>
              <w:pict>
                <v:shape id="_x0000_i1054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20.4pt;height:17.75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Внутренний посадочный диаметр ступицы </w:t>
            </w:r>
            <w:r>
              <w:rPr>
                <w:color w:val="2D2D2D"/>
                <w:sz w:val="15"/>
                <w:szCs w:val="15"/>
              </w:rPr>
              <w:pict>
                <v:shape id="_x0000_i1055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20.95pt;height:17.75pt"/>
              </w:pict>
            </w:r>
            <w:r>
              <w:rPr>
                <w:color w:val="2D2D2D"/>
                <w:sz w:val="15"/>
                <w:szCs w:val="15"/>
              </w:rPr>
              <w:t> -0,2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Наружный посадочный диаметр ступицы </w:t>
            </w:r>
            <w:r>
              <w:rPr>
                <w:color w:val="2D2D2D"/>
                <w:sz w:val="15"/>
                <w:szCs w:val="15"/>
              </w:rPr>
              <w:pict>
                <v:shape id="_x0000_i1056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20.95pt;height:17.75pt"/>
              </w:pict>
            </w:r>
            <w:r>
              <w:rPr>
                <w:color w:val="2D2D2D"/>
                <w:sz w:val="15"/>
                <w:szCs w:val="15"/>
              </w:rPr>
              <w:t> -5,0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крепежных отверстий</w:t>
            </w:r>
          </w:p>
        </w:tc>
      </w:tr>
      <w:tr w:rsidR="007A6F4A" w:rsidTr="007A6F4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7A6F4A" w:rsidTr="007A6F4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5,5; 6,0; 6,5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222,25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</w:tr>
      <w:tr w:rsidR="007A6F4A" w:rsidTr="007A6F4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6,0; 6,5; 7,0; 7,5; 8,0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7A6F4A" w:rsidTr="007A6F4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7,0; 7,5; 8,0; 8,5; 9,0; 10,0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285,75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219,8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7A6F4A" w:rsidTr="007A6F4A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385,0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</w:tr>
    </w:tbl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Допускалось до 1 января 1994 г. по согласованию с потребителем предельное отклонение диаметра </w:t>
      </w:r>
      <w:r>
        <w:rPr>
          <w:color w:val="2D2D2D"/>
          <w:sz w:val="15"/>
          <w:szCs w:val="15"/>
        </w:rPr>
        <w:pict>
          <v:shape id="_x0000_i1057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20.95pt;height:17.2pt"/>
        </w:pict>
      </w:r>
      <w:r>
        <w:rPr>
          <w:color w:val="2D2D2D"/>
          <w:sz w:val="15"/>
          <w:szCs w:val="15"/>
        </w:rPr>
        <w:t> плюс 0,6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N 2-5).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7A6F4A" w:rsidRDefault="007A6F4A" w:rsidP="007A6F4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Колеса должны изготовляться в соответствии с требованиями настоящего стандарта по рабочим чертежам и технической документации,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На посадочной для бортов шин поверхности обода не допускаются выступы сварного шва, выбоины и другие неровности размером более 0,5 мм. Бортовое и замочное кольца не должны иметь острых кромок, обращенных к борту 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На вентильном отверстии острые кромки со стороны, обращенной к шине, и заусенцы с противоположной стороны не допускаются.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2.4. Крепежные отверстия дисков колес должны быть равномерно расположены по окружности. Смещение осей отверстий и фасок от номинального положения по окружности не должно превышать допуска на диаметр расположения крепежных отверстий.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Биение обода на участках, прилегающих к шине, не должно превышать указанного в табл.7.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8"/>
        <w:gridCol w:w="2578"/>
        <w:gridCol w:w="2393"/>
      </w:tblGrid>
      <w:tr w:rsidR="007A6F4A" w:rsidTr="007A6F4A">
        <w:trPr>
          <w:trHeight w:val="15"/>
        </w:trPr>
        <w:tc>
          <w:tcPr>
            <w:tcW w:w="5544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</w:tr>
      <w:tr w:rsidR="007A6F4A" w:rsidTr="007A6F4A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обода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Допускаемое биение,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7A6F4A" w:rsidTr="007A6F4A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радиальное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осевое </w:t>
            </w:r>
          </w:p>
        </w:tc>
      </w:tr>
      <w:tr w:rsidR="007A6F4A" w:rsidTr="007A6F4A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5,0-15 до 6,5-20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7A6F4A" w:rsidTr="007A6F4A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7,0-15 до 7,0-20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</w:tr>
      <w:tr w:rsidR="007A6F4A" w:rsidTr="007A6F4A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7,5-15 до 8,5-20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</w:tr>
      <w:tr w:rsidR="007A6F4A" w:rsidTr="007A6F4A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9,0-20 до 10,0-24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</w:tr>
    </w:tbl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Допускаемое биение ободьев в сборе с диском устанавливается в технической документации, утвержденной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N 1, 2-4).</w:t>
      </w:r>
      <w:r>
        <w:rPr>
          <w:color w:val="2D2D2D"/>
          <w:sz w:val="15"/>
          <w:szCs w:val="15"/>
        </w:rPr>
        <w:br/>
      </w:r>
      <w:proofErr w:type="gramEnd"/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 Окраска колес - по </w:t>
      </w:r>
      <w:r w:rsidRPr="007A6F4A">
        <w:rPr>
          <w:color w:val="2D2D2D"/>
          <w:sz w:val="15"/>
          <w:szCs w:val="15"/>
        </w:rPr>
        <w:t>ГОСТ 7593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 Ресурс колес - не менее ресурса транспортного средства. 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2.6, 2.7. </w:t>
      </w:r>
      <w:proofErr w:type="gramStart"/>
      <w:r>
        <w:rPr>
          <w:color w:val="2D2D2D"/>
          <w:sz w:val="15"/>
          <w:szCs w:val="15"/>
        </w:rPr>
        <w:t xml:space="preserve">(Введены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3а. МЕТОДЫ КОНТРОЛЯ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3а.1.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3а.2. Контроль профиля обода следует проводить шаблонами, размеры которых приведены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черт.15 и в табл.8.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712210" cy="3023235"/>
            <wp:effectExtent l="19050" t="0" r="2540" b="0"/>
            <wp:docPr id="34" name="Рисунок 34" descr="ГОСТ 10409-74 (ИСО 4107-79) Колеса автомобильные с разборным ободом. Основные размеры. Общие технические требован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10409-74 (ИСО 4107-79) Колеса автомобильные с разборным ободом. Основные размеры. Общие технические требован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Черт.15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8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0"/>
        <w:gridCol w:w="1104"/>
        <w:gridCol w:w="1104"/>
        <w:gridCol w:w="1104"/>
        <w:gridCol w:w="1104"/>
        <w:gridCol w:w="921"/>
        <w:gridCol w:w="1104"/>
        <w:gridCol w:w="1104"/>
        <w:gridCol w:w="1104"/>
      </w:tblGrid>
      <w:tr w:rsidR="007A6F4A" w:rsidTr="007A6F4A">
        <w:trPr>
          <w:trHeight w:val="15"/>
        </w:trPr>
        <w:tc>
          <w:tcPr>
            <w:tcW w:w="1848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Номинальная ширина обода, дюймы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9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4.5pt;height:17.2pt"/>
              </w:pict>
            </w:r>
            <w:r>
              <w:rPr>
                <w:color w:val="2D2D2D"/>
                <w:sz w:val="15"/>
                <w:szCs w:val="15"/>
              </w:rPr>
              <w:t>+0,1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0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5.6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-0,1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pict>
                <v:shape id="_x0000_i1061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2.35pt;height:12.9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+0,1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2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5.05pt;height:17.2pt"/>
              </w:pict>
            </w:r>
            <w:r>
              <w:rPr>
                <w:color w:val="2D2D2D"/>
                <w:sz w:val="15"/>
                <w:szCs w:val="15"/>
              </w:rPr>
              <w:t>+0,1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3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5.6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-0,1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4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5.6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5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7.2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6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7.2pt;height:17.75pt"/>
              </w:pict>
            </w: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65,0</w:t>
            </w: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70,0</w:t>
            </w: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149,2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19,1 </w:t>
            </w:r>
            <w:r>
              <w:rPr>
                <w:color w:val="2D2D2D"/>
                <w:sz w:val="15"/>
                <w:szCs w:val="15"/>
              </w:rPr>
              <w:br/>
              <w:t>(18,0)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161,9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</w:tr>
      <w:tr w:rsidR="007A6F4A" w:rsidTr="007A6F4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80,0</w:t>
            </w: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85,0</w:t>
            </w:r>
          </w:p>
        </w:tc>
      </w:tr>
      <w:tr w:rsidR="007A6F4A" w:rsidTr="007A6F4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187,3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193,7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(21,6)</w:t>
            </w:r>
            <w:r>
              <w:rPr>
                <w:color w:val="2D2D2D"/>
                <w:sz w:val="15"/>
                <w:szCs w:val="15"/>
              </w:rPr>
              <w:br/>
              <w:t>22,9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(36,9)</w:t>
            </w:r>
            <w:r>
              <w:rPr>
                <w:color w:val="2D2D2D"/>
                <w:sz w:val="15"/>
                <w:szCs w:val="15"/>
              </w:rPr>
              <w:br/>
              <w:t>39,4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(39,3)</w:t>
            </w:r>
            <w:r>
              <w:rPr>
                <w:color w:val="2D2D2D"/>
                <w:sz w:val="15"/>
                <w:szCs w:val="15"/>
              </w:rPr>
              <w:br/>
              <w:t>41,8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(35,0)</w:t>
            </w:r>
            <w:r>
              <w:rPr>
                <w:color w:val="2D2D2D"/>
                <w:sz w:val="15"/>
                <w:szCs w:val="15"/>
              </w:rPr>
              <w:br/>
              <w:t>37,0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(85,0)</w:t>
            </w:r>
            <w:r>
              <w:rPr>
                <w:color w:val="2D2D2D"/>
                <w:sz w:val="15"/>
                <w:szCs w:val="15"/>
              </w:rPr>
              <w:br/>
              <w:t>90,0</w:t>
            </w:r>
          </w:p>
        </w:tc>
      </w:tr>
      <w:tr w:rsidR="007A6F4A" w:rsidTr="007A6F4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95,0</w:t>
            </w: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206,4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100,0 </w:t>
            </w: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232,2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110,0</w:t>
            </w:r>
          </w:p>
        </w:tc>
      </w:tr>
      <w:tr w:rsidR="007A6F4A" w:rsidTr="007A6F4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(24,2)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(42,0)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(44,4)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(40,0)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(95,0)</w:t>
            </w: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249,3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258,7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</w:tr>
      <w:tr w:rsidR="007A6F4A" w:rsidTr="007A6F4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115,0</w:t>
            </w:r>
          </w:p>
        </w:tc>
      </w:tr>
    </w:tbl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Размеры, приведенные в скобках, для нового проектирования не применять.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контроль каждого размера профиля обода проводить разными шаблонами.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шаблоне должны быть указаны: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условное обозначение профиля обода;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размеры профиля обода </w:t>
      </w:r>
      <w:r>
        <w:rPr>
          <w:color w:val="2D2D2D"/>
          <w:sz w:val="15"/>
          <w:szCs w:val="15"/>
        </w:rPr>
        <w:pict>
          <v:shape id="_x0000_i1067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4.5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68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5.6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69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2.35pt;height:12.9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70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5.0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71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5.6pt;height:17.2pt"/>
        </w:pict>
      </w:r>
      <w:r>
        <w:rPr>
          <w:color w:val="2D2D2D"/>
          <w:sz w:val="15"/>
          <w:szCs w:val="15"/>
        </w:rPr>
        <w:t> по примеру, указанному для профиля обода 6,5 (см. черт.15).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Размеры </w:t>
      </w:r>
      <w:r>
        <w:rPr>
          <w:color w:val="2D2D2D"/>
          <w:sz w:val="15"/>
          <w:szCs w:val="15"/>
        </w:rPr>
        <w:pict>
          <v:shape id="_x0000_i1072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4.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73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5.6pt;height:17.2pt"/>
        </w:pict>
      </w:r>
      <w:r>
        <w:rPr>
          <w:color w:val="2D2D2D"/>
          <w:sz w:val="15"/>
          <w:szCs w:val="15"/>
        </w:rPr>
        <w:t> контролируют только у разъемных по радиусу ободьев с неотъемными бортовыми закраинами.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3, 4).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3а.3. Контроль длины окружности посадочной полки обода следует проводить со стороны бортовой части основания обода шариковой рулеткой, настроенной по контрольному кольцу диаметром </w:t>
      </w:r>
      <w:r>
        <w:rPr>
          <w:color w:val="2D2D2D"/>
          <w:sz w:val="15"/>
          <w:szCs w:val="15"/>
        </w:rPr>
        <w:pict>
          <v:shape id="_x0000_i1074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5.05pt;height:17.2pt"/>
        </w:pict>
      </w:r>
      <w:r>
        <w:rPr>
          <w:color w:val="2D2D2D"/>
          <w:sz w:val="15"/>
          <w:szCs w:val="15"/>
        </w:rPr>
        <w:t> в соответствии с черт.1 и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применять плоскую рулетку.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3а.4. Проверку на соответствие требованиям пп.1.2, 1.4, 1.5, 1.10 и 1.11 проводят универсальными средствами измерений.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3а.3, 3а.4. </w:t>
      </w:r>
      <w:proofErr w:type="gramStart"/>
      <w:r>
        <w:rPr>
          <w:color w:val="2D2D2D"/>
          <w:sz w:val="15"/>
          <w:szCs w:val="15"/>
        </w:rPr>
        <w:t xml:space="preserve">(Введены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3а.5. </w:t>
      </w:r>
      <w:proofErr w:type="gramStart"/>
      <w:r>
        <w:rPr>
          <w:color w:val="2D2D2D"/>
          <w:sz w:val="15"/>
          <w:szCs w:val="15"/>
        </w:rPr>
        <w:t>Проверку на соответствие требованиям п.2.5 следует проводить на участках основания обода, указанных на черт.16, относительно базовых поверхностей, по которым производится установка колес на ступицу транспортного средства.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контроль осевого биения проводить с внешней стороны бортовой закраины, исключая зону сварного шва с длиной дуги по 50 мм в обе стороны от сварного шва.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81250" cy="1085215"/>
            <wp:effectExtent l="19050" t="0" r="0" b="0"/>
            <wp:docPr id="51" name="Рисунок 51" descr="ГОСТ 10409-74 (ИСО 4107-79) Колеса автомобильные с разборным ободом. Основные размеры. Общие технические требован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10409-74 (ИСО 4107-79) Колеса автомобильные с разборным ободом. Основные размеры. Общие технические требован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Черт.16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МАРКИРОВКА, УПАКОВКА И ТРАНСПОРТИРОВАНИЕ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Колеса и детали, входящие в него, должны иметь маркировку, выполненную шрифтом высотой не менее 5 мм и содержащую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или товарный знак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условное обозначение обода;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год и месяц выпуска.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Колеса допускается перевозить транспортом любого вида.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Консервация при длительном хранении неокрашенных колес - по </w:t>
      </w:r>
      <w:r w:rsidRPr="007A6F4A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ГАРАНТИИ ИЗГОТОВИТЕЛЯ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Предприятие-изготовитель гарантирует соответствие ободьев колес требованиям настоящего стандарта при соблюдении условий эксплуатации, транспортирования и хранения.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4.2. Гарантийный срок эксплуатации ободьев колес - 36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при пробеге не более 80000 км со дня ввода в эксплуатацию.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(справочное). ОСНОВНЫЕ РАЗМЕРЫ ДИСКОВ КОЛЕС, ЦЕНТРИРУЕМЫХ ПО ФАСКАМ КРЕПЕЖНЫХ ОТВЕРСТИЙ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 </w:t>
      </w:r>
      <w:r>
        <w:rPr>
          <w:color w:val="2D2D2D"/>
          <w:sz w:val="15"/>
          <w:szCs w:val="15"/>
        </w:rPr>
        <w:br/>
        <w:t>Справочное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 Присоединительные размеры дисков одинарных и сдвоенных колес и ступиц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чертеже и в таблице.</w:t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Размеры крепежных отверстий в дисках колес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чертеже.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715510" cy="2722880"/>
            <wp:effectExtent l="19050" t="0" r="8890" b="0"/>
            <wp:docPr id="52" name="Рисунок 52" descr="ГОСТ 10409-74 (ИСО 4107-79) Колеса автомобильные с разборным ободом. Основные размеры. Общие технические требован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10409-74 (ИСО 4107-79) Колеса автомобильные с разборным ободом. Основные размеры. Общие технические требован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1"/>
        <w:gridCol w:w="1178"/>
        <w:gridCol w:w="1434"/>
        <w:gridCol w:w="1542"/>
        <w:gridCol w:w="1707"/>
        <w:gridCol w:w="1564"/>
        <w:gridCol w:w="1373"/>
      </w:tblGrid>
      <w:tr w:rsidR="007A6F4A" w:rsidTr="007A6F4A">
        <w:trPr>
          <w:trHeight w:val="15"/>
        </w:trPr>
        <w:tc>
          <w:tcPr>
            <w:tcW w:w="1848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A6F4A" w:rsidRDefault="007A6F4A">
            <w:pPr>
              <w:rPr>
                <w:sz w:val="2"/>
                <w:szCs w:val="24"/>
              </w:rPr>
            </w:pP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Номинальная ширина обода, дюймы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расположения осей крепежных отверстий </w:t>
            </w:r>
            <w:r>
              <w:rPr>
                <w:color w:val="2D2D2D"/>
                <w:sz w:val="15"/>
                <w:szCs w:val="15"/>
              </w:rPr>
              <w:pict>
                <v:shape id="_x0000_i1077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5.6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центральных отверстий дисков </w:t>
            </w:r>
            <w:r>
              <w:rPr>
                <w:color w:val="2D2D2D"/>
                <w:sz w:val="15"/>
                <w:szCs w:val="15"/>
              </w:rPr>
              <w:pict>
                <v:shape id="_x0000_i1078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7.2pt;height:17.2pt"/>
              </w:pict>
            </w:r>
            <w:r>
              <w:rPr>
                <w:color w:val="2D2D2D"/>
                <w:sz w:val="15"/>
                <w:szCs w:val="15"/>
              </w:rPr>
              <w:t>+0,8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Внутренний посадочный диаметр ступицы </w:t>
            </w:r>
            <w:r>
              <w:rPr>
                <w:color w:val="2D2D2D"/>
                <w:sz w:val="15"/>
                <w:szCs w:val="15"/>
              </w:rPr>
              <w:pict>
                <v:shape id="_x0000_i1079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7.2pt;height:17.75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Наружный посадочный диаметр ступицы </w:t>
            </w:r>
            <w:r>
              <w:rPr>
                <w:color w:val="2D2D2D"/>
                <w:sz w:val="15"/>
                <w:szCs w:val="15"/>
              </w:rPr>
              <w:pict>
                <v:shape id="_x0000_i1080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17.2pt;height:17.75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крепежных отверстий</w:t>
            </w:r>
          </w:p>
        </w:tc>
      </w:tr>
      <w:tr w:rsidR="007A6F4A" w:rsidTr="007A6F4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Номин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ткл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5,0; 5,5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222,25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222,25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7A6F4A" w:rsidTr="007A6F4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222,25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7A6F4A" w:rsidTr="007A6F4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7A6F4A" w:rsidTr="007A6F4A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286,00*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7A6F4A" w:rsidTr="007A6F4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7A6F4A" w:rsidTr="007A6F4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7A6F4A" w:rsidTr="007A6F4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286,00*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7A6F4A" w:rsidTr="007A6F4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</w:tr>
      <w:tr w:rsidR="007A6F4A" w:rsidTr="007A6F4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286,00*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7A6F4A" w:rsidTr="007A6F4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335,00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F4A" w:rsidRDefault="007A6F4A">
            <w:pPr>
              <w:rPr>
                <w:sz w:val="24"/>
                <w:szCs w:val="24"/>
              </w:rPr>
            </w:pPr>
          </w:p>
        </w:tc>
      </w:tr>
    </w:tbl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_____________________</w:t>
      </w:r>
      <w:r>
        <w:rPr>
          <w:color w:val="2D2D2D"/>
          <w:sz w:val="15"/>
          <w:szCs w:val="15"/>
        </w:rPr>
        <w:br/>
        <w:t>* Не допускается применять для вновь проектируемых автомобилей.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Примечание. Диаметр </w:t>
      </w:r>
      <w:proofErr w:type="spellStart"/>
      <w:r>
        <w:rPr>
          <w:color w:val="2D2D2D"/>
          <w:sz w:val="15"/>
          <w:szCs w:val="15"/>
        </w:rPr>
        <w:t>привалочной</w:t>
      </w:r>
      <w:proofErr w:type="spellEnd"/>
      <w:r>
        <w:rPr>
          <w:color w:val="2D2D2D"/>
          <w:sz w:val="15"/>
          <w:szCs w:val="15"/>
        </w:rPr>
        <w:t xml:space="preserve"> плоскости </w:t>
      </w:r>
      <w:r>
        <w:rPr>
          <w:color w:val="2D2D2D"/>
          <w:sz w:val="15"/>
          <w:szCs w:val="15"/>
        </w:rPr>
        <w:pict>
          <v:shape id="_x0000_i1081" type="#_x0000_t75" alt="ГОСТ 10409-74 (ИСО 4107-79) Колеса автомобильные с разборным ободом. Основные размеры. Общие технические требования (с Изменениями N 1, 2, 3, 4, 5)" style="width:20.4pt;height:17.75pt"/>
        </w:pict>
      </w:r>
      <w:r>
        <w:rPr>
          <w:color w:val="2D2D2D"/>
          <w:sz w:val="15"/>
          <w:szCs w:val="15"/>
        </w:rPr>
        <w:t> определяют из условия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00710" cy="225425"/>
            <wp:effectExtent l="19050" t="0" r="8890" b="0"/>
            <wp:docPr id="58" name="Рисунок 58" descr="ГОСТ 10409-74 (ИСО 4107-79) Колеса автомобильные с разборным ободом. Основные размеры. Общие технические требован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10409-74 (ИСО 4107-79) Колеса автомобильные с разборным ободом. Основные размеры. Общие технические требован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+5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ПРИЛОЖЕНИЕ.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N 3-5).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ПРИМЕЧАНИЕ ФГУП "СТАНДАРТИНФОРМ"</w:t>
      </w:r>
    </w:p>
    <w:p w:rsidR="007A6F4A" w:rsidRDefault="007A6F4A" w:rsidP="007A6F4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 xml:space="preserve">Указанный в разделе "Информационные данные" </w:t>
      </w:r>
      <w:proofErr w:type="gram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ГОСТ</w:t>
      </w:r>
      <w:proofErr w:type="gramEnd"/>
      <w:r>
        <w:rPr>
          <w:color w:val="2D2D2D"/>
          <w:sz w:val="15"/>
          <w:szCs w:val="15"/>
        </w:rPr>
        <w:t xml:space="preserve"> 10409-74 (ИСО 4107-95) </w:t>
      </w:r>
      <w:r w:rsidRPr="007A6F4A">
        <w:rPr>
          <w:color w:val="2D2D2D"/>
          <w:sz w:val="15"/>
          <w:szCs w:val="15"/>
        </w:rPr>
        <w:t>ГОСТ 8430-85</w:t>
      </w:r>
      <w:r>
        <w:rPr>
          <w:color w:val="2D2D2D"/>
          <w:sz w:val="15"/>
          <w:szCs w:val="15"/>
        </w:rPr>
        <w:t> заменен на </w:t>
      </w:r>
      <w:r w:rsidRPr="007A6F4A">
        <w:rPr>
          <w:color w:val="2D2D2D"/>
          <w:sz w:val="15"/>
          <w:szCs w:val="15"/>
        </w:rPr>
        <w:t>ГОСТ 8430-2003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1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F024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86F67"/>
    <w:multiLevelType w:val="multilevel"/>
    <w:tmpl w:val="3134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D23969"/>
    <w:multiLevelType w:val="multilevel"/>
    <w:tmpl w:val="4802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33E17"/>
    <w:multiLevelType w:val="multilevel"/>
    <w:tmpl w:val="667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E23D5A"/>
    <w:multiLevelType w:val="multilevel"/>
    <w:tmpl w:val="DA7E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2D5017"/>
    <w:multiLevelType w:val="multilevel"/>
    <w:tmpl w:val="70D8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D587A"/>
    <w:multiLevelType w:val="multilevel"/>
    <w:tmpl w:val="3548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3925CB"/>
    <w:multiLevelType w:val="multilevel"/>
    <w:tmpl w:val="4A14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B7D32"/>
    <w:multiLevelType w:val="multilevel"/>
    <w:tmpl w:val="5482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2"/>
  </w:num>
  <w:num w:numId="3">
    <w:abstractNumId w:val="35"/>
  </w:num>
  <w:num w:numId="4">
    <w:abstractNumId w:val="5"/>
  </w:num>
  <w:num w:numId="5">
    <w:abstractNumId w:val="24"/>
  </w:num>
  <w:num w:numId="6">
    <w:abstractNumId w:val="21"/>
  </w:num>
  <w:num w:numId="7">
    <w:abstractNumId w:val="20"/>
  </w:num>
  <w:num w:numId="8">
    <w:abstractNumId w:val="6"/>
  </w:num>
  <w:num w:numId="9">
    <w:abstractNumId w:val="28"/>
  </w:num>
  <w:num w:numId="10">
    <w:abstractNumId w:val="13"/>
  </w:num>
  <w:num w:numId="11">
    <w:abstractNumId w:val="14"/>
  </w:num>
  <w:num w:numId="12">
    <w:abstractNumId w:val="17"/>
  </w:num>
  <w:num w:numId="13">
    <w:abstractNumId w:val="27"/>
  </w:num>
  <w:num w:numId="14">
    <w:abstractNumId w:val="16"/>
  </w:num>
  <w:num w:numId="15">
    <w:abstractNumId w:val="4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9"/>
  </w:num>
  <w:num w:numId="23">
    <w:abstractNumId w:val="11"/>
  </w:num>
  <w:num w:numId="24">
    <w:abstractNumId w:val="12"/>
  </w:num>
  <w:num w:numId="25">
    <w:abstractNumId w:val="31"/>
  </w:num>
  <w:num w:numId="26">
    <w:abstractNumId w:val="23"/>
  </w:num>
  <w:num w:numId="27">
    <w:abstractNumId w:val="25"/>
  </w:num>
  <w:num w:numId="28">
    <w:abstractNumId w:val="7"/>
  </w:num>
  <w:num w:numId="29">
    <w:abstractNumId w:val="22"/>
  </w:num>
  <w:num w:numId="30">
    <w:abstractNumId w:val="34"/>
  </w:num>
  <w:num w:numId="31">
    <w:abstractNumId w:val="10"/>
  </w:num>
  <w:num w:numId="32">
    <w:abstractNumId w:val="8"/>
  </w:num>
  <w:num w:numId="33">
    <w:abstractNumId w:val="15"/>
  </w:num>
  <w:num w:numId="34">
    <w:abstractNumId w:val="36"/>
  </w:num>
  <w:num w:numId="35">
    <w:abstractNumId w:val="38"/>
  </w:num>
  <w:num w:numId="36">
    <w:abstractNumId w:val="37"/>
  </w:num>
  <w:num w:numId="37">
    <w:abstractNumId w:val="26"/>
  </w:num>
  <w:num w:numId="38">
    <w:abstractNumId w:val="30"/>
  </w:num>
  <w:num w:numId="39">
    <w:abstractNumId w:val="18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A6F4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CF0246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65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161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48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830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08144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36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269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187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8352164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6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56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1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890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5049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54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881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6804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7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2185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1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1391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78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401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2017-10-21T10:55:00Z</dcterms:created>
  <dcterms:modified xsi:type="dcterms:W3CDTF">2017-10-21T10:55:00Z</dcterms:modified>
</cp:coreProperties>
</file>