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FC" w:rsidRDefault="00D84BFC" w:rsidP="00D84BF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13758-89 Валы карданные сельскохозяйственных машин. Технические условия (с Изменением N 1)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13758-89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Г91</w:t>
      </w:r>
    </w:p>
    <w:p w:rsidR="00D84BFC" w:rsidRDefault="00D84BFC" w:rsidP="00D84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ВАЛЫ КАРДАННЫЕ СЕЛЬСКОХОЗЯЙСТВЕННЫХ МАШИН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Agricultural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machinery</w:t>
      </w:r>
      <w:proofErr w:type="spellEnd"/>
      <w:r>
        <w:rPr>
          <w:color w:val="3C3C3C"/>
          <w:sz w:val="41"/>
          <w:szCs w:val="41"/>
        </w:rPr>
        <w:t>.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Drive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shafts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47 9124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1990-01-01</w:t>
      </w:r>
    </w:p>
    <w:p w:rsidR="00D84BFC" w:rsidRDefault="00D84BFC" w:rsidP="00D84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автомобильного и сельскохозяйственного машиностроения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В.Г.Григорьев; С.П.Фомин; Г.М.Немчина; С.И.Рубцова; Э.П.Флик,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наук; Н.К.Баринова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30.06.89 N 2304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610-77, СТ СЭВ 2720-80, СТ СЭВ 2721-80, СТ СЭВ 2722-80, СТ СЭВ 3098-81, СТ СЭВ 3099-81, СТ СЭВ 3089-81, СТ СЭВ 3090-81, СТ СЭВ 4453-83, СТ СЭВ 4454-83, СТ СЭВ 4457-83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Стандарт соответствует международным стандартам ИСО 500-79 в части отдельных требований к ВОМ, ВПМ карданных валов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ВЗАМЕН ГОСТ 2752-81, ГОСТ 13758-77, ГОСТ 24667-81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3696"/>
      </w:tblGrid>
      <w:tr w:rsidR="00D84BFC" w:rsidTr="00D84BFC">
        <w:trPr>
          <w:trHeight w:val="15"/>
        </w:trPr>
        <w:tc>
          <w:tcPr>
            <w:tcW w:w="3511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</w:t>
            </w:r>
          </w:p>
        </w:tc>
      </w:tr>
      <w:tr w:rsidR="00D84BFC" w:rsidTr="00D84BF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lastRenderedPageBreak/>
              <w:t>ГОСТ 9.014-78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3480-76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2.8, приложения 1, 3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3481-79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Приложения 2, 3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6572-91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7313-75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7751-85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10677-82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13398-82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2.18, приложение 3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21909-83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3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23170-78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2.19</w:t>
            </w:r>
          </w:p>
        </w:tc>
      </w:tr>
      <w:tr w:rsidR="00D84BFC" w:rsidTr="00D84BFC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84BFC">
              <w:rPr>
                <w:color w:val="2D2D2D"/>
                <w:sz w:val="15"/>
                <w:szCs w:val="15"/>
              </w:rPr>
              <w:t>ГОСТ 26826-86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 </w:t>
      </w:r>
      <w:proofErr w:type="gramStart"/>
      <w:r>
        <w:rPr>
          <w:color w:val="2D2D2D"/>
          <w:sz w:val="15"/>
          <w:szCs w:val="15"/>
        </w:rPr>
        <w:t>ПЕРЕИЗДАНИЕ (февраль 1999 г.) с Изменением N 1, утвержденным в апреле 1991 г. (ИУС 7-91)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карданные валы сельскохозяйственных машин для передачи крутящего момента от вала отбора мощности (ВОМ) трактора к валу приема мощности (ВПМ) сельскохозяйственных машин с частотой вращения 9 с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3758-89 Валы карданные сельскохозяйственных маши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 (540 мин</w:t>
      </w:r>
      <w:r>
        <w:rPr>
          <w:color w:val="2D2D2D"/>
          <w:sz w:val="15"/>
          <w:szCs w:val="15"/>
        </w:rPr>
        <w:pict>
          <v:shape id="_x0000_i1028" type="#_x0000_t75" alt="ГОСТ 13758-89 Валы карданные сельскохозяйственных маши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) и 16,67 с</w:t>
      </w:r>
      <w:r>
        <w:rPr>
          <w:color w:val="2D2D2D"/>
          <w:sz w:val="15"/>
          <w:szCs w:val="15"/>
        </w:rPr>
        <w:pict>
          <v:shape id="_x0000_i1029" type="#_x0000_t75" alt="ГОСТ 13758-89 Валы карданные сельскохозяйственных маши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 (1000 мин</w:t>
      </w:r>
      <w:r>
        <w:rPr>
          <w:color w:val="2D2D2D"/>
          <w:sz w:val="15"/>
          <w:szCs w:val="15"/>
        </w:rPr>
        <w:pict>
          <v:shape id="_x0000_i1030" type="#_x0000_t75" alt="ГОСТ 13758-89 Валы карданные сельскохозяйственных маши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 xml:space="preserve">), и на </w:t>
      </w:r>
      <w:proofErr w:type="spellStart"/>
      <w:r>
        <w:rPr>
          <w:color w:val="2D2D2D"/>
          <w:sz w:val="15"/>
          <w:szCs w:val="15"/>
        </w:rPr>
        <w:t>межузловые</w:t>
      </w:r>
      <w:proofErr w:type="spellEnd"/>
      <w:r>
        <w:rPr>
          <w:color w:val="2D2D2D"/>
          <w:sz w:val="15"/>
          <w:szCs w:val="15"/>
        </w:rPr>
        <w:t xml:space="preserve"> карданные валы с частотой вращения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до 20,9 с</w:t>
      </w:r>
      <w:r>
        <w:rPr>
          <w:color w:val="2D2D2D"/>
          <w:sz w:val="15"/>
          <w:szCs w:val="15"/>
        </w:rPr>
        <w:pict>
          <v:shape id="_x0000_i1031" type="#_x0000_t75" alt="ГОСТ 13758-89 Валы карданные сельскохозяйственных маши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 (1250 мин</w:t>
      </w:r>
      <w:r>
        <w:rPr>
          <w:color w:val="2D2D2D"/>
          <w:sz w:val="15"/>
          <w:szCs w:val="15"/>
        </w:rPr>
        <w:pict>
          <v:shape id="_x0000_i1032" type="#_x0000_t75" alt="ГОСТ 13758-89 Валы карданные сельскохозяйственных маши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), изготавливаемые для нужд народного хозяйства и экспорта.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пп.1.1, 1.2, 1.3, 1.5, 2.4, 2.5, 2.6, 2.8, 2.11, приложений 1 и 3 настоящего стандарта являются обязательными, другие требования -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ТИПЫ, ПАРАМЕТРЫ И ОСНОВНЫЕ РАЗМЕРЫ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Карданные валы по типам и основным параметрам должны соответствовать указанным в табл.1 и 2.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4"/>
        <w:gridCol w:w="8215"/>
      </w:tblGrid>
      <w:tr w:rsidR="00D84BFC" w:rsidTr="00D84BFC">
        <w:trPr>
          <w:trHeight w:val="15"/>
        </w:trPr>
        <w:tc>
          <w:tcPr>
            <w:tcW w:w="2402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типов карданных валов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конструктивного исполнения</w:t>
            </w:r>
          </w:p>
        </w:tc>
      </w:tr>
      <w:tr w:rsidR="00D84BFC" w:rsidTr="00D84BF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Телескопические с универсальными карданными шарнирами без защитного кожуха</w:t>
            </w:r>
            <w:proofErr w:type="gramEnd"/>
          </w:p>
        </w:tc>
      </w:tr>
      <w:tr w:rsidR="00D84BFC" w:rsidTr="00D84BF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Нетелескопические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универсальными карданными шарнирами без защитного кожуха</w:t>
            </w:r>
          </w:p>
        </w:tc>
      </w:tr>
      <w:tr w:rsidR="00D84BFC" w:rsidTr="00D84BF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Телескопические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универсальными карданными шарнирами с защитным кожухом</w:t>
            </w:r>
          </w:p>
        </w:tc>
      </w:tr>
      <w:tr w:rsidR="00D84BFC" w:rsidTr="00D84BF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Телескопические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универсальным карданным шарниром и карданным шарниром равных угловых скоростей с защитным кожухом</w:t>
            </w:r>
          </w:p>
        </w:tc>
      </w:tr>
      <w:tr w:rsidR="00D84BFC" w:rsidTr="00D84BF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Телескопические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двумя карданными шарнирами равных угловых скоростей с защитным кожухом</w:t>
            </w:r>
          </w:p>
        </w:tc>
      </w:tr>
      <w:tr w:rsidR="00D84BFC" w:rsidTr="00D84BF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Телескопические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предохранительной муфтой и универсальными карданными шарнирами с защитным кожухом</w:t>
            </w:r>
          </w:p>
        </w:tc>
      </w:tr>
      <w:tr w:rsidR="00D84BFC" w:rsidTr="00D84BF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Телескопические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предохранительной муфтой и универсальным карданным шарниром, карданным шарниром равных угловых скоростей с защитным кожухом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4990"/>
      </w:tblGrid>
      <w:tr w:rsidR="00D84BFC" w:rsidTr="00D84BFC">
        <w:trPr>
          <w:trHeight w:val="15"/>
        </w:trPr>
        <w:tc>
          <w:tcPr>
            <w:tcW w:w="3696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Условное обозначение основного параметра карданных валов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крутящий момент, Н·м</w:t>
            </w:r>
          </w:p>
        </w:tc>
      </w:tr>
      <w:tr w:rsidR="00D84BFC" w:rsidTr="00D84BF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D84BFC" w:rsidTr="00D84BF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</w:tr>
      <w:tr w:rsidR="00D84BFC" w:rsidTr="00D84BF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D84BFC" w:rsidTr="00D84BF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</w:tr>
      <w:tr w:rsidR="00D84BFC" w:rsidTr="00D84BFC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Пример условного обозначения типоразмера карданного вала телескопического с универсальными карданными шарнирами с защитным кожухом с номинальным крутящим моментом 160 </w:t>
      </w: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·м: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Вал карданный 10.016 ГОСТ 13758-89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Типоразмеры валов и их основные размеры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на черт.1-7 и в табл.3-9.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Черт.1. Карданный вал типа 01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528060" cy="989330"/>
            <wp:effectExtent l="19050" t="0" r="0" b="0"/>
            <wp:docPr id="9" name="Рисунок 9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0"/>
        <w:gridCol w:w="1945"/>
        <w:gridCol w:w="1554"/>
        <w:gridCol w:w="1722"/>
        <w:gridCol w:w="1559"/>
        <w:gridCol w:w="1939"/>
      </w:tblGrid>
      <w:tr w:rsidR="00D84BFC" w:rsidTr="00D84BFC">
        <w:trPr>
          <w:trHeight w:val="15"/>
        </w:trPr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0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карданного вала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крутящий момент Н·м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4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6" type="#_x0000_t75" alt="ГОСТ 13758-89 Валы карданные сельскохозяйственных машин. Технические условия (с Изменением N 1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концевых вилок</w:t>
            </w: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01.005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Г50;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(Ж50)</w:t>
            </w: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01.016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К160;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А160;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В160;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(Ж160);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(И160);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(Т160)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01.040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К400;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А400;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В400;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(Ж400);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(И400);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(T400)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01.630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A630;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B630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1B630;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И630;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(T630)</w:t>
            </w: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01.100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A1000;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B1000;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1B1000;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(T1000)</w:t>
            </w:r>
          </w:p>
        </w:tc>
      </w:tr>
    </w:tbl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Черт.2. Карданный вал типа 02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29940" cy="989330"/>
            <wp:effectExtent l="19050" t="0" r="3810" b="0"/>
            <wp:docPr id="13" name="Рисунок 13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7"/>
        <w:gridCol w:w="2388"/>
        <w:gridCol w:w="1993"/>
        <w:gridCol w:w="1673"/>
        <w:gridCol w:w="2378"/>
      </w:tblGrid>
      <w:tr w:rsidR="00D84BFC" w:rsidTr="00D84BFC">
        <w:trPr>
          <w:trHeight w:val="15"/>
        </w:trPr>
        <w:tc>
          <w:tcPr>
            <w:tcW w:w="221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4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карданного вала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крутящий момент Н·м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8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3758-89 Валы карданные сельскохозяйственных машин. Технические условия (с Изменением N 1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концевых вилок</w:t>
            </w:r>
          </w:p>
        </w:tc>
      </w:tr>
      <w:tr w:rsidR="00D84BFC" w:rsidTr="00D84B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02.005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120; 200; 380; 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Г50;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Ж50</w:t>
            </w:r>
          </w:p>
        </w:tc>
      </w:tr>
      <w:tr w:rsidR="00D84BFC" w:rsidTr="00D84B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02.016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180; 280; 450; 500;</w:t>
            </w:r>
            <w:r>
              <w:rPr>
                <w:color w:val="2D2D2D"/>
                <w:sz w:val="15"/>
                <w:szCs w:val="15"/>
              </w:rPr>
              <w:br/>
              <w:t>600; 900; 1400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К160;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А160;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В160;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(Ж160);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(И160)</w:t>
            </w:r>
          </w:p>
        </w:tc>
      </w:tr>
      <w:tr w:rsidR="00D84BFC" w:rsidTr="00D84B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02.040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330; 400; 500; 750;</w:t>
            </w:r>
            <w:r>
              <w:rPr>
                <w:color w:val="2D2D2D"/>
                <w:sz w:val="15"/>
                <w:szCs w:val="15"/>
              </w:rPr>
              <w:br/>
              <w:t>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К400;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А400;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В400;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(Ж400);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(И400)</w:t>
            </w:r>
          </w:p>
        </w:tc>
      </w:tr>
      <w:tr w:rsidR="00D84BFC" w:rsidTr="00D84B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02.063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430; 500; 750;</w:t>
            </w:r>
            <w:r>
              <w:rPr>
                <w:color w:val="2D2D2D"/>
                <w:sz w:val="15"/>
                <w:szCs w:val="15"/>
              </w:rPr>
              <w:br/>
              <w:t>1000; 1250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А630;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В630;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1В630;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(И630)</w:t>
            </w:r>
          </w:p>
        </w:tc>
      </w:tr>
      <w:tr w:rsidR="00D84BFC" w:rsidTr="00D84BF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02.100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400; 680; 1470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А1000;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В1000;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1B1000;</w:t>
            </w:r>
          </w:p>
        </w:tc>
      </w:tr>
      <w:tr w:rsidR="00D84BFC" w:rsidTr="00D84BF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(T1000)</w:t>
            </w:r>
          </w:p>
        </w:tc>
      </w:tr>
    </w:tbl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Черт.3. Карданный вал типа 10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29940" cy="1187450"/>
            <wp:effectExtent l="19050" t="0" r="3810" b="0"/>
            <wp:docPr id="16" name="Рисунок 16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0"/>
        <w:gridCol w:w="1758"/>
        <w:gridCol w:w="1681"/>
        <w:gridCol w:w="1688"/>
        <w:gridCol w:w="1698"/>
        <w:gridCol w:w="1914"/>
      </w:tblGrid>
      <w:tr w:rsidR="00D84BFC" w:rsidTr="00D84BFC">
        <w:trPr>
          <w:trHeight w:val="15"/>
        </w:trPr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2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карданного вала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крутящий момент Н·м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13758-89 Валы карданные сельскохозяйственных машин. Технические условия (с Изменением N 1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концевых вилок</w:t>
            </w: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10.016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К160;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А160;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В160;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(Ж160);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(И160);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(Т160)</w:t>
            </w: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10.040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К400;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А400;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В400;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(Ж400);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(И400);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(Т400)</w:t>
            </w: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10.063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А630;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В630;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1В630;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(И630);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(Т630)</w:t>
            </w: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А1000;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В1000;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1В1000;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(Т1000)</w:t>
            </w:r>
          </w:p>
        </w:tc>
      </w:tr>
    </w:tbl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Черт.4. Карданный вал типа 20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1316990"/>
            <wp:effectExtent l="19050" t="0" r="2540" b="0"/>
            <wp:docPr id="20" name="Рисунок 20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5"/>
        <w:gridCol w:w="1917"/>
        <w:gridCol w:w="1509"/>
        <w:gridCol w:w="1842"/>
        <w:gridCol w:w="862"/>
        <w:gridCol w:w="706"/>
        <w:gridCol w:w="1908"/>
      </w:tblGrid>
      <w:tr w:rsidR="00D84BFC" w:rsidTr="00D84BFC">
        <w:trPr>
          <w:trHeight w:val="15"/>
        </w:trPr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карданного вала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крутящий момент Н·м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5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6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7" type="#_x0000_t75" alt="ГОСТ 13758-89 Валы карданные сельскохозяйственных машин. Технические условия (с Изменением N 1)" style="width:12.9pt;height:12.9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8" type="#_x0000_t75" alt="ГОСТ 13758-89 Валы карданные сельскохозяйственных машин. Технические условия (с Изменением N 1)" style="width:15.6pt;height:17.2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концевых вилок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20.016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К160;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А160;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В160;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(Ж160);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(И160)</w:t>
            </w:r>
          </w:p>
        </w:tc>
      </w:tr>
      <w:tr w:rsidR="00D84BFC" w:rsidTr="00D84BF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20.040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К400;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А400;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В400;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(Ж400);</w:t>
            </w:r>
          </w:p>
        </w:tc>
      </w:tr>
      <w:tr w:rsidR="00D84BFC" w:rsidTr="00D84BF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(И400)</w:t>
            </w:r>
          </w:p>
        </w:tc>
      </w:tr>
    </w:tbl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Черт.5. Карданный вал типа 30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29940" cy="1255395"/>
            <wp:effectExtent l="19050" t="0" r="3810" b="0"/>
            <wp:docPr id="25" name="Рисунок 25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Черт.5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8"/>
        <w:gridCol w:w="2260"/>
        <w:gridCol w:w="1693"/>
        <w:gridCol w:w="1534"/>
        <w:gridCol w:w="2584"/>
      </w:tblGrid>
      <w:tr w:rsidR="00D84BFC" w:rsidTr="00D84BFC">
        <w:trPr>
          <w:trHeight w:val="15"/>
        </w:trPr>
        <w:tc>
          <w:tcPr>
            <w:tcW w:w="2587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2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карданного вала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крутящий момент Н·м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0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1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концевых вилок</w:t>
            </w:r>
          </w:p>
        </w:tc>
      </w:tr>
      <w:tr w:rsidR="00D84BFC" w:rsidTr="00D84B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30.016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К160;</w:t>
            </w:r>
          </w:p>
        </w:tc>
      </w:tr>
      <w:tr w:rsidR="00D84BFC" w:rsidTr="00D84BF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А160;</w:t>
            </w:r>
          </w:p>
        </w:tc>
      </w:tr>
      <w:tr w:rsidR="00D84BFC" w:rsidTr="00D84BF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В160;</w:t>
            </w:r>
          </w:p>
        </w:tc>
      </w:tr>
      <w:tr w:rsidR="00D84BFC" w:rsidTr="00D84BF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(Ж160);</w:t>
            </w:r>
          </w:p>
        </w:tc>
      </w:tr>
      <w:tr w:rsidR="00D84BFC" w:rsidTr="00D84BF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(И160)</w:t>
            </w:r>
          </w:p>
        </w:tc>
      </w:tr>
      <w:tr w:rsidR="00D84BFC" w:rsidTr="00D84BF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30.040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К400;</w:t>
            </w:r>
          </w:p>
        </w:tc>
      </w:tr>
      <w:tr w:rsidR="00D84BFC" w:rsidTr="00D84BF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А400;</w:t>
            </w:r>
          </w:p>
        </w:tc>
      </w:tr>
      <w:tr w:rsidR="00D84BFC" w:rsidTr="00D84BF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В400;</w:t>
            </w:r>
          </w:p>
        </w:tc>
      </w:tr>
      <w:tr w:rsidR="00D84BFC" w:rsidTr="00D84BF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(Ж400);</w:t>
            </w:r>
          </w:p>
        </w:tc>
      </w:tr>
      <w:tr w:rsidR="00D84BFC" w:rsidTr="00D84BF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(И400)</w:t>
            </w:r>
          </w:p>
        </w:tc>
      </w:tr>
    </w:tbl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Черт.6. Карданный вал типа 40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29940" cy="1187450"/>
            <wp:effectExtent l="19050" t="0" r="3810" b="0"/>
            <wp:docPr id="28" name="Рисунок 28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Черт.6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3"/>
        <w:gridCol w:w="2578"/>
        <w:gridCol w:w="1190"/>
        <w:gridCol w:w="1197"/>
        <w:gridCol w:w="1370"/>
        <w:gridCol w:w="2241"/>
      </w:tblGrid>
      <w:tr w:rsidR="00D84BFC" w:rsidTr="00D84BFC">
        <w:trPr>
          <w:trHeight w:val="15"/>
        </w:trPr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2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карданного вала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крутящий момент Н·м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3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4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5" type="#_x0000_t75" alt="ГОСТ 13758-89 Валы карданные сельскохозяйственных машин. Технические условия (с Изменением N 1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концевых вилок</w:t>
            </w:r>
          </w:p>
        </w:tc>
      </w:tr>
      <w:tr w:rsidR="00D84BFC" w:rsidTr="00D84BF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40.016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К160;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А160;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В160;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(Ж160);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(И160)</w:t>
            </w:r>
          </w:p>
        </w:tc>
      </w:tr>
      <w:tr w:rsidR="00D84BFC" w:rsidTr="00D84BF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40.040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К400;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А400;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В400;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(Ж400);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(И400)</w:t>
            </w:r>
          </w:p>
        </w:tc>
      </w:tr>
      <w:tr w:rsidR="00D84BFC" w:rsidTr="00D84BF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40.063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А630;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В630;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1В630;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(И630)</w:t>
            </w:r>
          </w:p>
        </w:tc>
      </w:tr>
      <w:tr w:rsidR="00D84BFC" w:rsidTr="00D84BF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40.100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В1000;</w:t>
            </w:r>
          </w:p>
        </w:tc>
      </w:tr>
      <w:tr w:rsidR="00D84BFC" w:rsidTr="00D84BF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1В1000</w:t>
            </w:r>
          </w:p>
        </w:tc>
      </w:tr>
    </w:tbl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Черт.7. Карданный вал типа 50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1351280"/>
            <wp:effectExtent l="19050" t="0" r="2540" b="0"/>
            <wp:docPr id="32" name="Рисунок 32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Черт.7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5"/>
        <w:gridCol w:w="1893"/>
        <w:gridCol w:w="1637"/>
        <w:gridCol w:w="1645"/>
        <w:gridCol w:w="1008"/>
        <w:gridCol w:w="1017"/>
        <w:gridCol w:w="1724"/>
      </w:tblGrid>
      <w:tr w:rsidR="00D84BFC" w:rsidTr="00D84BFC">
        <w:trPr>
          <w:trHeight w:val="15"/>
        </w:trPr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карданного вала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крутящий момент Н·м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13758-89 Валы карданные сельскохозяйственных машин. Технические условия (с Изменением N 1)" style="width:12.9pt;height:12.9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13758-89 Валы карданные сельскохозяйственных машин. Технические условия (с Изменением N 1)" style="width:15.6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концевых вилок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50.016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К160;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А160;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В160;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(Ж160);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(И160)</w:t>
            </w:r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50.040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К400;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А400;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В400;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(Ж400);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(И400)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 к табл.3-9: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1. </w:t>
      </w:r>
      <w:r>
        <w:rPr>
          <w:color w:val="2D2D2D"/>
          <w:sz w:val="15"/>
          <w:szCs w:val="15"/>
        </w:rPr>
        <w:pict>
          <v:shape id="_x0000_i1061" type="#_x0000_t75" alt="ГОСТ 13758-89 Валы карданные сельскохозяйственных машин. Технические условия (с Изменением N 1)" style="width:11.3pt;height:12.9pt"/>
        </w:pict>
      </w:r>
      <w:r>
        <w:rPr>
          <w:color w:val="2D2D2D"/>
          <w:sz w:val="15"/>
          <w:szCs w:val="15"/>
        </w:rPr>
        <w:t> - расстояние между центрами шарниров полностью сдвинутого карданного вала;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2" type="#_x0000_t75" alt="ГОСТ 13758-89 Валы карданные сельскохозяйственных машин. Технические условия (с Изменением N 1)" style="width:14.5pt;height:17.2pt"/>
        </w:pict>
      </w:r>
      <w:r>
        <w:rPr>
          <w:color w:val="2D2D2D"/>
          <w:sz w:val="15"/>
          <w:szCs w:val="15"/>
        </w:rPr>
        <w:t> - расстояние между центрами шарниров раздвинутого карданного вала с учетом перекрытия телескопических элементов</w:t>
      </w:r>
      <w:proofErr w:type="gramStart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3" type="#_x0000_t75" alt="ГОСТ 13758-89 Валы карданные сельскохозяйственных машин. Технические условия (с Изменением N 1)" style="width:12.9pt;height:12.9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064" type="#_x0000_t75" alt="ГОСТ 13758-89 Валы карданные сельскохозяйственных машин. Технические условия (с Изменением N 1)" style="width:15.6pt;height:17.2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</w:t>
      </w:r>
      <w:proofErr w:type="gramEnd"/>
      <w:r>
        <w:rPr>
          <w:color w:val="2D2D2D"/>
          <w:sz w:val="15"/>
          <w:szCs w:val="15"/>
        </w:rPr>
        <w:t>габаритные размеры защитного кожуха, а для типов карданных валов 01, 02 - габаритный диаметр вращения.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Обозначения концевых вилок, указанные в скобках, допускается применять только в случае, если по экономическим или производственным причинам невозможно применять размеры, указанные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Обозначения и размеры концевых вилок и крестовин в сборе карданных валов приведены в приложении 1.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Применение валов в машинно-тракторных агрегатах в зависимости от способа соединения машинно-тракторного агрегата указаны в приложении 2.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1.5. Зона свободного пространства должна соответствовать </w:t>
      </w:r>
      <w:proofErr w:type="gramStart"/>
      <w:r>
        <w:rPr>
          <w:color w:val="2D2D2D"/>
          <w:sz w:val="15"/>
          <w:szCs w:val="15"/>
        </w:rPr>
        <w:t>указанной</w:t>
      </w:r>
      <w:proofErr w:type="gramEnd"/>
      <w:r>
        <w:rPr>
          <w:color w:val="2D2D2D"/>
          <w:sz w:val="15"/>
          <w:szCs w:val="15"/>
        </w:rPr>
        <w:t xml:space="preserve"> в приложении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Карданные валы, их узлы и детали должны изготавливаться в соответствии с требованиями настоящего стандарта и конструкторской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Карданные валы со сдвоенными шарнирами равных угловых скоростей должны применяться для обеспечения равномерности вращения ВПМ машины при применении тягово-сцепных устройств, не обеспечивающих равенства расстояний от точки прицепа до ВОМ трактора и ВПМ машины.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Карданные валы с предохранительной муфтой должны применяться для защиты от перегрузок сельхозмашин и трактора, вызванных большими пусковыми моментами, перегрузкой рабочих органов (блокировок), пульсацией нагрузок привода.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Карданные валы должны обеспечивать передачу номинального крутящего момента при рабочих углах не более 0,385 рад. (22°) для универсальных шарниров и не более 0,438 рад. (25°) для шарниров равных угловых скоростей.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Допускается кратковременный угол наклона шарниров равных угловых скоростей при повороте машинно-тракторного агрегата с включением ВОМ трактора не более 1,4 рад. (50°).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 Универсальные шарниры карданного вала при повороте машинно-тракторного агрегата с </w:t>
      </w:r>
      <w:proofErr w:type="gramStart"/>
      <w:r>
        <w:rPr>
          <w:color w:val="2D2D2D"/>
          <w:sz w:val="15"/>
          <w:szCs w:val="15"/>
        </w:rPr>
        <w:t>включенным</w:t>
      </w:r>
      <w:proofErr w:type="gramEnd"/>
      <w:r>
        <w:rPr>
          <w:color w:val="2D2D2D"/>
          <w:sz w:val="15"/>
          <w:szCs w:val="15"/>
        </w:rPr>
        <w:t xml:space="preserve"> ВОМ должны обеспечивать угол наклона не менее 0,960 рад. (55°).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2.7. Усилие телескопирования не должно превышать 200 Н при условии отсутствия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крутящим моментом.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ВОМ трактора и ВПМ сельскохозяйственных машин выбирается в соответствии с </w:t>
      </w:r>
      <w:r w:rsidRPr="00D84BFC">
        <w:rPr>
          <w:color w:val="2D2D2D"/>
          <w:sz w:val="15"/>
          <w:szCs w:val="15"/>
        </w:rPr>
        <w:t>ГОСТ 3480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2.9. Карданный вал должен сохранять работоспособность при температуре окружающей среды от минус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40 °С.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2.10. Защитный кожух карданного вала из полимерных материалов должен сохранять работоспособность при температуре окружающей среды от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плюс 50 °С.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2.11. Конструкция защитного кожуха карданного вала в сочетании с защитными козырьками ВОМ трактора и ВПМ машины должны обеспечивать взаимное перекрытие для безопасных условий работы механизатора.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2.12. Цвет защитного кожуха должен быть желтый или оранжевый. Допускается выполнять защитный кожух по цветовой гамме отдельных узлов контрастного цвета: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телескопические трубы - черного цвета;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2) воронки - </w:t>
      </w:r>
      <w:proofErr w:type="gramStart"/>
      <w:r>
        <w:rPr>
          <w:color w:val="2D2D2D"/>
          <w:sz w:val="15"/>
          <w:szCs w:val="15"/>
        </w:rPr>
        <w:t>желтого</w:t>
      </w:r>
      <w:proofErr w:type="gramEnd"/>
      <w:r>
        <w:rPr>
          <w:color w:val="2D2D2D"/>
          <w:sz w:val="15"/>
          <w:szCs w:val="15"/>
        </w:rPr>
        <w:t xml:space="preserve"> (или оранжевого).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2.13. Лакокрасочные покрытия карданных валов должны соответствовать требованиям </w:t>
      </w:r>
      <w:r w:rsidRPr="00D84BFC">
        <w:rPr>
          <w:color w:val="2D2D2D"/>
          <w:sz w:val="15"/>
          <w:szCs w:val="15"/>
        </w:rPr>
        <w:t>ГОСТ 6572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требованию потребителя допускается карданные валы не окрашивать.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2.14. Требования к лакокрасочным покрытиям конкретных типоразмеров карданных валов устанавливаются в отраслевой нормативно-технической документации.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2.15. Все неокрашенные наружные металлические поверхности карданных валов, узлов, в том числе предназначенных в запасные части, должны быть законсервированы.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2.16. Установленный ресурс карданных валов при работе с постоянной номинальной нагрузкой и рабочем угле 0,262 рад. (15°) должен быть не мене 500 ч.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2.17. Маркировка карданных валов должна соответствовать </w:t>
      </w:r>
      <w:r w:rsidRPr="00D84BFC">
        <w:rPr>
          <w:color w:val="2D2D2D"/>
          <w:sz w:val="15"/>
          <w:szCs w:val="15"/>
        </w:rPr>
        <w:t>ГОСТ 26826</w:t>
      </w:r>
      <w:r>
        <w:rPr>
          <w:color w:val="2D2D2D"/>
          <w:sz w:val="15"/>
          <w:szCs w:val="15"/>
        </w:rPr>
        <w:t> и условиям договора между изготовителем и потребителем продукции.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2.18. Маркировка упаковочных мест должна соответствовать </w:t>
      </w:r>
      <w:r w:rsidRPr="00D84BFC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 или условиям договора между предприятием и внешнеэкономической организацией.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2.19. Упаковка карданных валов - по </w:t>
      </w:r>
      <w:r w:rsidRPr="00D84BFC">
        <w:rPr>
          <w:color w:val="2D2D2D"/>
          <w:sz w:val="15"/>
          <w:szCs w:val="15"/>
        </w:rPr>
        <w:t>ГОСТ 23170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2.20. Требования к упаковке конкретных типоразмеров карданных валов устанавливаются в отраслевой нормативно-технической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ПРИЕМКА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Карданные валы подвергаются следующим видам контроля и испытаний: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приемо-сдаточным испытаниям;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периодическим испытаниям.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Количество карданных валов, подвергаемых приемо-сдаточным испытаниям, должно составлять 5% от партии, но не менее 5 шт. каждого типоразмера.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Партией считается количество карданных валов, подлежащих одновременной приемке и оформленных одним документом, удостоверяющим качество.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При приемо-сдаточных испытаниях проверяют соответствие карданных валов требованиям пп.1.2,1.3, 2.1, 2.6, 2.7, 2.12, 2.13, 2.15, 2.17.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При получении неудовлетворительных результатов хотя бы по одному контролируемому параметру или размеру, необходим повторный контроль удвоенного числа карданных валов, взятых из той же партии.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Результаты повторных испытаний являются окончательными и распространяются на всю партию.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Периодические испытания проводят не реже одного раза в полгода.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Периодическим испытаниям следует подвергать не менее 2 карданных валов каждого типоразмера, прошедших приемо-сдаточные испытания.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3.9. Периодические испытания карданных валов следует проводить на соответствие требованиям пп.1.2, 1.3, 2.1, 2.6, 2.7, 2.12, 2.13, 2.15, 2.16.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 Периодические испытания карданных валов на надежность проводятся по программе и методике испытаний,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ТРАНСПОРТИРОВАНИЕ И ХРАНЕНИЕ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Транспортная тара в страны с тропическим климатом окрашивается в один слой снаружи и внутри эмалями: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ХВ-1100 серой и темно-серой по ТУ или ХВ-785 серой по </w:t>
      </w:r>
      <w:r w:rsidRPr="00D84BFC">
        <w:rPr>
          <w:color w:val="2D2D2D"/>
          <w:sz w:val="15"/>
          <w:szCs w:val="15"/>
        </w:rPr>
        <w:t>ГОСТ 7313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4.2. Консервация карданных валов должна производиться по </w:t>
      </w:r>
      <w:r w:rsidRPr="00D84BFC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 для группы изделия II-2.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Транспортирование карданных валов может производиться любым видом транспорта, обеспечивающим их сохранность от механических повреждений, загрязнений и атмосферных осадков.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Условия транспортирования 6 (ОЖ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) и хранения 3 (Ж3) по </w:t>
      </w:r>
      <w:r w:rsidRPr="00D84BFC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УКАЗАНИЯ ПО ЭКСПЛУАТАЦИИ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 Монтаж и демонтаж карданных валов производить только при </w:t>
      </w:r>
      <w:proofErr w:type="gramStart"/>
      <w:r>
        <w:rPr>
          <w:color w:val="2D2D2D"/>
          <w:sz w:val="15"/>
          <w:szCs w:val="15"/>
        </w:rPr>
        <w:t>отключенном</w:t>
      </w:r>
      <w:proofErr w:type="gramEnd"/>
      <w:r>
        <w:rPr>
          <w:color w:val="2D2D2D"/>
          <w:sz w:val="15"/>
          <w:szCs w:val="15"/>
        </w:rPr>
        <w:t xml:space="preserve"> ВОМ трактора.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Концевые вилки карданных валов должны надежно фиксироваться на валах.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Элементы крепления должны надежно предохранять защитный кожух от вращения.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Не более чем через каждые 10 ч работы внешним осмотром проверяется состояние вала: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надежность фиксации концевых вилок;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крепление защитного кожуха.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 Подшипники защитных кожухов, телескопические части и игольчатые подшипники карданных валов, кроме подшипников с разовой смазкой, в процессе эксплуатации должны периодически смазываться.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Периодичность смазки: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1) подшипники защитного кожуха - </w:t>
      </w:r>
      <w:proofErr w:type="spellStart"/>
      <w:r>
        <w:rPr>
          <w:color w:val="2D2D2D"/>
          <w:sz w:val="15"/>
          <w:szCs w:val="15"/>
        </w:rPr>
        <w:t>ежесменно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2) подшипники игольчатые с периодической смазкой шарниров и телескопические части карданного вала в условиях умеренного климата через 70-80 ч работы, в условиях тропического климата через 15-20 ч работы.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 Условия хранения карданных валов после установки их на машины должны соответствовать </w:t>
      </w:r>
      <w:r w:rsidRPr="00D84BFC">
        <w:rPr>
          <w:color w:val="2D2D2D"/>
          <w:sz w:val="15"/>
          <w:szCs w:val="15"/>
        </w:rPr>
        <w:t>ГОСТ 7751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Изготовитель гарантирует соответствие карданного вала требованиям настоящего стандарта при соблюдении условий транспортирования, эксплуатации и 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хранения карданных валов - три года с момента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(обязательное). ОБОЗНАЧЕНИЯ И РАЗМЕРЫ КОНЦЕВЫХ ВИЛОК И КРЕСТОВИН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 </w:t>
      </w:r>
      <w:r>
        <w:rPr>
          <w:color w:val="2D2D2D"/>
          <w:sz w:val="15"/>
          <w:szCs w:val="15"/>
        </w:rPr>
        <w:br/>
        <w:t>Обязательное</w:t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Черт.8. Концевые вилки А160, К160, К400, А400, А630, А1000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329940" cy="2606675"/>
            <wp:effectExtent l="19050" t="0" r="3810" b="0"/>
            <wp:docPr id="41" name="Рисунок 41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Черт.8</w:t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Черт.9. Концевая вилка Г50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59405" cy="2360930"/>
            <wp:effectExtent l="19050" t="0" r="0" b="0"/>
            <wp:docPr id="42" name="Рисунок 42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Черт.9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8"/>
        <w:gridCol w:w="1298"/>
        <w:gridCol w:w="822"/>
        <w:gridCol w:w="1319"/>
        <w:gridCol w:w="1165"/>
        <w:gridCol w:w="1569"/>
        <w:gridCol w:w="1006"/>
        <w:gridCol w:w="691"/>
        <w:gridCol w:w="1221"/>
      </w:tblGrid>
      <w:tr w:rsidR="00D84BFC" w:rsidTr="00D84BFC">
        <w:trPr>
          <w:trHeight w:val="15"/>
        </w:trPr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45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концевой вилки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7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8" type="#_x0000_t75" alt="ГОСТ 13758-89 Валы карданные сельскохозяйственных машин. Технические условия (с Изменением N 1)" style="width:6.45pt;height:14.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9" type="#_x0000_t75" alt="ГОСТ 13758-89 Валы карданные сельскохозяйственных машин. Технические условия (с Изменением N 1)" style="width:9.6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0" type="#_x0000_t75" alt="ГОСТ 13758-89 Валы карданные сельскохозяйственных машин. Технические условия (с Изменением N 1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184150"/>
                  <wp:effectExtent l="19050" t="0" r="0" b="0"/>
                  <wp:docPr id="47" name="Рисунок 47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**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2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  <w:r>
              <w:rPr>
                <w:color w:val="2D2D2D"/>
                <w:sz w:val="15"/>
                <w:szCs w:val="15"/>
              </w:rPr>
              <w:t>H11*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3" type="#_x0000_t75" alt="ГОСТ 13758-89 Валы карданные сельскохозяйственных машин. Технические условия (с Изменением N 1)" style="width:15.0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198120"/>
                  <wp:effectExtent l="19050" t="0" r="0" b="0"/>
                  <wp:docPr id="50" name="Рисунок 50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38х32х8,</w:t>
            </w:r>
            <w:r>
              <w:rPr>
                <w:color w:val="2D2D2D"/>
                <w:sz w:val="15"/>
                <w:szCs w:val="15"/>
              </w:rPr>
              <w:br/>
              <w:t>35x29x6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23,75</w:t>
            </w:r>
          </w:p>
        </w:tc>
      </w:tr>
      <w:tr w:rsidR="00D84BFC" w:rsidTr="00D84BF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А400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А630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А1000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38х32х8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22x18х6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Допускается Н12;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Предельные отклонения отверстий - по </w:t>
      </w:r>
      <w:r w:rsidRPr="00D84BFC">
        <w:rPr>
          <w:color w:val="2D2D2D"/>
          <w:sz w:val="15"/>
          <w:szCs w:val="15"/>
        </w:rPr>
        <w:t>ГОСТ 3480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1. </w:t>
      </w:r>
      <w:r>
        <w:rPr>
          <w:color w:val="2D2D2D"/>
          <w:sz w:val="15"/>
          <w:szCs w:val="15"/>
        </w:rPr>
        <w:pict>
          <v:shape id="_x0000_i1075" type="#_x0000_t75" alt="ГОСТ 13758-89 Валы карданные сельскохозяйственных машин. Технические условия (с Изменением N 1)" style="width:12.35pt;height:12.9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количество шлицев. 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 концевых вилок обозначений А630, А1000 допускается наличие 2 крепежных отверстий для закрепления против аксиального перемещения.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Черт.10. Концевые вилки В160, В400, В630, 1В630, В1000, 1В1000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59405" cy="2435860"/>
            <wp:effectExtent l="19050" t="0" r="0" b="0"/>
            <wp:docPr id="52" name="Рисунок 52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Черт.10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9"/>
        <w:gridCol w:w="1639"/>
        <w:gridCol w:w="994"/>
        <w:gridCol w:w="1500"/>
        <w:gridCol w:w="1741"/>
        <w:gridCol w:w="1655"/>
        <w:gridCol w:w="1551"/>
      </w:tblGrid>
      <w:tr w:rsidR="00D84BFC" w:rsidTr="00D84BFC">
        <w:trPr>
          <w:trHeight w:val="15"/>
        </w:trPr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концевой вилки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7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8" type="#_x0000_t75" alt="ГОСТ 13758-89 Валы карданные сельскохозяйственных машин. Технические условия (с Изменением N 1)" style="width:6.45pt;height:14.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9" type="#_x0000_t75" alt="ГОСТ 13758-89 Валы карданные сельскохозяйственных машин. Технические условия (с Изменением N 1)" style="width:9.6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184150"/>
                  <wp:effectExtent l="19050" t="0" r="0" b="0"/>
                  <wp:docPr id="56" name="Рисунок 56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**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1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  <w:r>
              <w:rPr>
                <w:color w:val="2D2D2D"/>
                <w:sz w:val="15"/>
                <w:szCs w:val="15"/>
              </w:rPr>
              <w:t>H11*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198120"/>
                  <wp:effectExtent l="19050" t="0" r="8255" b="0"/>
                  <wp:docPr id="58" name="Рисунок 58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В400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35x32x21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В630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</w:t>
            </w: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1В630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45x40x20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В1000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45x40x20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1В1000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55x50x20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Допускается </w:t>
      </w:r>
      <w:r>
        <w:rPr>
          <w:color w:val="2D2D2D"/>
          <w:sz w:val="15"/>
          <w:szCs w:val="15"/>
        </w:rPr>
        <w:pict>
          <v:shape id="_x0000_i1083" type="#_x0000_t75" alt="ГОСТ 13758-89 Валы карданные сельскохозяйственных машин. Технические условия (с Изменением N 1)" style="width:14.5pt;height:17.2pt"/>
        </w:pict>
      </w:r>
      <w:r>
        <w:rPr>
          <w:color w:val="2D2D2D"/>
          <w:sz w:val="15"/>
          <w:szCs w:val="15"/>
        </w:rPr>
        <w:t> Н12,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198120"/>
            <wp:effectExtent l="19050" t="0" r="0" b="0"/>
            <wp:docPr id="60" name="Рисунок 60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Предельные отклонения отверстий - по </w:t>
      </w:r>
      <w:r w:rsidRPr="00D84BFC">
        <w:rPr>
          <w:color w:val="2D2D2D"/>
          <w:sz w:val="15"/>
          <w:szCs w:val="15"/>
        </w:rPr>
        <w:t>ГОСТ 3480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У концевых вилок обозначений В630, В1000 допускается наличие 2 крепежных отверстий для закрепления против аксиального перемещения.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Черт.11. Концевые вилки Ж50, Ж160, И160, Ж400, И400, И630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329940" cy="2552065"/>
            <wp:effectExtent l="19050" t="0" r="3810" b="0"/>
            <wp:docPr id="61" name="Рисунок 61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Черт.11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1153"/>
        <w:gridCol w:w="985"/>
        <w:gridCol w:w="1148"/>
        <w:gridCol w:w="1158"/>
        <w:gridCol w:w="1159"/>
        <w:gridCol w:w="1001"/>
        <w:gridCol w:w="1162"/>
        <w:gridCol w:w="1164"/>
      </w:tblGrid>
      <w:tr w:rsidR="00D84BFC" w:rsidTr="00D84BFC">
        <w:trPr>
          <w:trHeight w:val="15"/>
        </w:trPr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64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концевой вилки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6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7" type="#_x0000_t75" alt="ГОСТ 13758-89 Валы карданные сельскохозяйственных машин. Технические условия (с Изменением N 1)" style="width:6.45pt;height:14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8" type="#_x0000_t75" alt="ГОСТ 13758-89 Валы карданные сельскохозяйственных машин. Технические условия (с Изменением N 1)" style="width:9.6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9" type="#_x0000_t75" alt="ГОСТ 13758-89 Валы карданные сельскохозяйственных машин. Технические условия (с Изменением N 1)" style="width:11.3pt;height:14.5pt"/>
              </w:pict>
            </w:r>
            <w:r>
              <w:rPr>
                <w:color w:val="2D2D2D"/>
                <w:sz w:val="15"/>
                <w:szCs w:val="15"/>
              </w:rPr>
              <w:t>H8*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0" type="#_x0000_t75" alt="ГОСТ 13758-89 Валы карданные сельскохозяйственных машин. Технические условия (с Изменением N 1)" style="width:9.65pt;height:14.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1" type="#_x0000_t75" alt="ГОСТ 13758-89 Валы карданные сельскохозяйственных машин. Технические условия (с Изменением N 1)" style="width:9.65pt;height:14.5pt"/>
              </w:pict>
            </w:r>
            <w:r>
              <w:rPr>
                <w:color w:val="2D2D2D"/>
                <w:sz w:val="15"/>
                <w:szCs w:val="15"/>
              </w:rPr>
              <w:t>D10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2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3" type="#_x0000_t75" alt="ГОСТ 13758-89 Валы карданные сельскохозяйственных машин. Технические условия (с Изменением N 1)" style="width:15.05pt;height:17.2pt"/>
              </w:pict>
            </w:r>
            <w:r>
              <w:rPr>
                <w:color w:val="2D2D2D"/>
                <w:sz w:val="15"/>
                <w:szCs w:val="15"/>
              </w:rPr>
              <w:t>**</w:t>
            </w:r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Ж400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 10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И400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И630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 12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__________________</w:t>
      </w:r>
      <w:r>
        <w:rPr>
          <w:color w:val="2D2D2D"/>
          <w:sz w:val="15"/>
          <w:szCs w:val="15"/>
        </w:rPr>
        <w:br/>
        <w:t>* Допускается Н</w:t>
      </w:r>
      <w:proofErr w:type="gramStart"/>
      <w:r>
        <w:rPr>
          <w:color w:val="2D2D2D"/>
          <w:sz w:val="15"/>
          <w:szCs w:val="15"/>
        </w:rPr>
        <w:t>9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Допускается по согласованию с заказчиком размер </w:t>
      </w:r>
      <w:r>
        <w:rPr>
          <w:color w:val="2D2D2D"/>
          <w:sz w:val="15"/>
          <w:szCs w:val="15"/>
        </w:rPr>
        <w:pict>
          <v:shape id="_x0000_i1094" type="#_x0000_t75" alt="ГОСТ 13758-89 Валы карданные сельскохозяйственных машин. Технические условия (с Изменением N 1)" style="width:15.05pt;height:17.2pt"/>
        </w:pict>
      </w:r>
      <w:r>
        <w:rPr>
          <w:color w:val="2D2D2D"/>
          <w:sz w:val="15"/>
          <w:szCs w:val="15"/>
        </w:rPr>
        <w:t> не выполнять.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Черт.12. Концевые вилки Т160, Т400, Т630, Т1000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81250" cy="2279015"/>
            <wp:effectExtent l="19050" t="0" r="0" b="0"/>
            <wp:docPr id="71" name="Рисунок 71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___________</w:t>
      </w:r>
      <w:r>
        <w:rPr>
          <w:color w:val="2D2D2D"/>
          <w:sz w:val="15"/>
          <w:szCs w:val="15"/>
        </w:rPr>
        <w:br/>
        <w:t>* 6 отв. </w:t>
      </w:r>
      <w:r>
        <w:rPr>
          <w:color w:val="2D2D2D"/>
          <w:sz w:val="15"/>
          <w:szCs w:val="15"/>
        </w:rPr>
        <w:pict>
          <v:shape id="_x0000_i1096" type="#_x0000_t75" alt="ГОСТ 13758-89 Валы карданные сельскохозяйственных машин. Технические условия (с Изменением N 1)" style="width:15.05pt;height:17.2pt"/>
        </w:pict>
      </w:r>
      <w:r>
        <w:rPr>
          <w:color w:val="2D2D2D"/>
          <w:sz w:val="15"/>
          <w:szCs w:val="15"/>
        </w:rPr>
        <w:t> для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198120"/>
            <wp:effectExtent l="19050" t="0" r="8255" b="0"/>
            <wp:docPr id="73" name="Рисунок 73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Черт.12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6"/>
        <w:gridCol w:w="1363"/>
        <w:gridCol w:w="1190"/>
        <w:gridCol w:w="1363"/>
        <w:gridCol w:w="1210"/>
        <w:gridCol w:w="1206"/>
        <w:gridCol w:w="1371"/>
        <w:gridCol w:w="1360"/>
      </w:tblGrid>
      <w:tr w:rsidR="00D84BFC" w:rsidTr="00D84BFC">
        <w:trPr>
          <w:trHeight w:val="15"/>
        </w:trPr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127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концевой</w:t>
            </w:r>
            <w:r>
              <w:rPr>
                <w:color w:val="2D2D2D"/>
                <w:sz w:val="15"/>
                <w:szCs w:val="15"/>
              </w:rPr>
              <w:br/>
              <w:t>вилки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8" type="#_x0000_t75" alt="ГОСТ 13758-89 Валы карданные сельскохозяйственных машин. Технические условия (с Изменением N 1)" style="width:11.3pt;height:12.9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9" type="#_x0000_t75" alt="ГОСТ 13758-89 Валы карданные сельскохозяйственных машин. Технические условия (с Изменением N 1)" style="width:6.45pt;height:14.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0" type="#_x0000_t75" alt="ГОСТ 13758-89 Валы карданные сельскохозяйственных машин. Технические условия (с Изменением N 1)" style="width:11.3pt;height:14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1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2" type="#_x0000_t75" alt="ГОСТ 13758-89 Валы карданные сельскохозяйственных машин. Технические условия (с Изменением N 1)" style="width:15.05pt;height:17.2pt"/>
              </w:pic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3" type="#_x0000_t75" alt="ГОСТ 13758-89 Валы карданные сельскохозяйственных машин. Технические условия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**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4" type="#_x0000_t75" alt="ГОСТ 13758-89 Валы карданные сельскохозяйственных машин. Технические условия (с Изменением N 1)" style="width:6.45pt;height:12.35pt"/>
              </w:pict>
            </w: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Т160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D84BFC" w:rsidTr="00D84BF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Т630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Т1000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Допускается для вилок обозначений </w:t>
      </w:r>
      <w:r>
        <w:rPr>
          <w:color w:val="2D2D2D"/>
          <w:sz w:val="15"/>
          <w:szCs w:val="15"/>
        </w:rPr>
        <w:pict>
          <v:shape id="_x0000_i1105" type="#_x0000_t75" alt="ГОСТ 13758-89 Валы карданные сельскохозяйственных машин. Технические условия (с Изменением N 1)" style="width:11.3pt;height:12.9pt"/>
        </w:pict>
      </w:r>
      <w:r>
        <w:rPr>
          <w:color w:val="2D2D2D"/>
          <w:sz w:val="15"/>
          <w:szCs w:val="15"/>
        </w:rPr>
        <w:t>630, </w:t>
      </w:r>
      <w:r>
        <w:rPr>
          <w:color w:val="2D2D2D"/>
          <w:sz w:val="15"/>
          <w:szCs w:val="15"/>
        </w:rPr>
        <w:pict>
          <v:shape id="_x0000_i1106" type="#_x0000_t75" alt="ГОСТ 13758-89 Валы карданные сельскохозяйственных машин. Технические условия (с Изменением N 1)" style="width:11.3pt;height:12.9pt"/>
        </w:pict>
      </w:r>
      <w:r>
        <w:rPr>
          <w:color w:val="2D2D2D"/>
          <w:sz w:val="15"/>
          <w:szCs w:val="15"/>
        </w:rPr>
        <w:t>1000 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218440"/>
            <wp:effectExtent l="19050" t="0" r="9525" b="0"/>
            <wp:docPr id="83" name="Рисунок 83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Допускается для вилок обозначений </w:t>
      </w:r>
      <w:r>
        <w:rPr>
          <w:color w:val="2D2D2D"/>
          <w:sz w:val="15"/>
          <w:szCs w:val="15"/>
        </w:rPr>
        <w:pict>
          <v:shape id="_x0000_i1108" type="#_x0000_t75" alt="ГОСТ 13758-89 Валы карданные сельскохозяйственных машин. Технические условия (с Изменением N 1)" style="width:11.3pt;height:12.9pt"/>
        </w:pict>
      </w:r>
      <w:r>
        <w:rPr>
          <w:color w:val="2D2D2D"/>
          <w:sz w:val="15"/>
          <w:szCs w:val="15"/>
        </w:rPr>
        <w:t>160, </w:t>
      </w:r>
      <w:r>
        <w:rPr>
          <w:color w:val="2D2D2D"/>
          <w:sz w:val="15"/>
          <w:szCs w:val="15"/>
        </w:rPr>
        <w:pict>
          <v:shape id="_x0000_i1109" type="#_x0000_t75" alt="ГОСТ 13758-89 Валы карданные сельскохозяйственных машин. Технические условия (с Изменением N 1)" style="width:11.3pt;height:12.9pt"/>
        </w:pict>
      </w:r>
      <w:r>
        <w:rPr>
          <w:color w:val="2D2D2D"/>
          <w:sz w:val="15"/>
          <w:szCs w:val="15"/>
        </w:rPr>
        <w:t>400 </w:t>
      </w:r>
      <w:r>
        <w:rPr>
          <w:color w:val="2D2D2D"/>
          <w:sz w:val="15"/>
          <w:szCs w:val="15"/>
        </w:rPr>
        <w:pict>
          <v:shape id="_x0000_i1110" type="#_x0000_t75" alt="ГОСТ 13758-89 Валы карданные сельскохозяйственных машин. Технические условия (с Изменением N 1)" style="width:15.05pt;height:17.75pt"/>
        </w:pict>
      </w:r>
      <w:r>
        <w:rPr>
          <w:color w:val="2D2D2D"/>
          <w:sz w:val="15"/>
          <w:szCs w:val="15"/>
        </w:rPr>
        <w:t> Н10;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вилок обозначений </w:t>
      </w:r>
      <w:r>
        <w:rPr>
          <w:color w:val="2D2D2D"/>
          <w:sz w:val="15"/>
          <w:szCs w:val="15"/>
        </w:rPr>
        <w:pict>
          <v:shape id="_x0000_i1111" type="#_x0000_t75" alt="ГОСТ 13758-89 Валы карданные сельскохозяйственных машин. Технические условия (с Изменением N 1)" style="width:11.3pt;height:12.9pt"/>
        </w:pict>
      </w:r>
      <w:r>
        <w:rPr>
          <w:color w:val="2D2D2D"/>
          <w:sz w:val="15"/>
          <w:szCs w:val="15"/>
        </w:rPr>
        <w:t>630, </w:t>
      </w:r>
      <w:r>
        <w:rPr>
          <w:color w:val="2D2D2D"/>
          <w:sz w:val="15"/>
          <w:szCs w:val="15"/>
        </w:rPr>
        <w:pict>
          <v:shape id="_x0000_i1112" type="#_x0000_t75" alt="ГОСТ 13758-89 Валы карданные сельскохозяйственных машин. Технические условия (с Изменением N 1)" style="width:11.3pt;height:12.9pt"/>
        </w:pict>
      </w:r>
      <w:r>
        <w:rPr>
          <w:color w:val="2D2D2D"/>
          <w:sz w:val="15"/>
          <w:szCs w:val="15"/>
        </w:rPr>
        <w:t>1000 </w:t>
      </w:r>
      <w:r>
        <w:rPr>
          <w:color w:val="2D2D2D"/>
          <w:sz w:val="15"/>
          <w:szCs w:val="15"/>
        </w:rPr>
        <w:pict>
          <v:shape id="_x0000_i1113" type="#_x0000_t75" alt="ГОСТ 13758-89 Валы карданные сельскохозяйственных машин. Технические условия (с Изменением N 1)" style="width:15.05pt;height:17.75pt"/>
        </w:pict>
      </w:r>
      <w:r>
        <w:rPr>
          <w:color w:val="2D2D2D"/>
          <w:sz w:val="15"/>
          <w:szCs w:val="15"/>
        </w:rPr>
        <w:t> H14.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Черт.13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94865" cy="2313305"/>
            <wp:effectExtent l="19050" t="0" r="635" b="0"/>
            <wp:docPr id="90" name="Рисунок 90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Черт.13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5"/>
        <w:gridCol w:w="2684"/>
        <w:gridCol w:w="2474"/>
        <w:gridCol w:w="2476"/>
      </w:tblGrid>
      <w:tr w:rsidR="00D84BFC" w:rsidTr="00D84BFC">
        <w:trPr>
          <w:trHeight w:val="15"/>
        </w:trPr>
        <w:tc>
          <w:tcPr>
            <w:tcW w:w="2957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09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5" type="#_x0000_t75" alt="ГОСТ 13758-89 Валы карданные сельскохозяйственных машин. Технические условия (с Изменением N 1)" style="width:12.9pt;height:12.9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6" type="#_x0000_t75" alt="ГОСТ 13758-89 Валы карданные сельскохозяйственных машин. Технические условия (с Изменением N 1)" style="width:14.5pt;height:12.9pt"/>
              </w:pict>
            </w:r>
          </w:p>
        </w:tc>
      </w:tr>
      <w:tr w:rsidR="00D84BFC" w:rsidTr="00D84BF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крестовины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крутящий момент Н·м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</w:tr>
      <w:tr w:rsidR="00D84BFC" w:rsidTr="00D84BF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К005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44,6</w:t>
            </w:r>
          </w:p>
        </w:tc>
      </w:tr>
      <w:tr w:rsidR="00D84BFC" w:rsidTr="00D84BF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К016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72,9</w:t>
            </w:r>
          </w:p>
        </w:tc>
      </w:tr>
      <w:tr w:rsidR="00D84BFC" w:rsidTr="00D84BF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К040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</w:tr>
      <w:tr w:rsidR="00D84BFC" w:rsidTr="00D84BF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К063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118</w:t>
            </w:r>
          </w:p>
        </w:tc>
      </w:tr>
      <w:tr w:rsidR="00D84BFC" w:rsidTr="00D84BF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К100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 xml:space="preserve">ПРИЛОЖЕНИЕ 2 (рекомендуемое). ПРИМЕНЕНИЕ ВАЛОВ В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МАШИНО-ТРАКТОРНЫХ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АГРЕГАТАХ В ЗАВИСИМОСТИ ОТ ВИДОВ СЦЕПНЫХ УСТРОЙСТВ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 </w:t>
      </w:r>
      <w:r>
        <w:rPr>
          <w:color w:val="2D2D2D"/>
          <w:sz w:val="15"/>
          <w:szCs w:val="15"/>
        </w:rPr>
        <w:br/>
        <w:t>Рекомендуемое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9"/>
        <w:gridCol w:w="4552"/>
        <w:gridCol w:w="2006"/>
        <w:gridCol w:w="1491"/>
        <w:gridCol w:w="1591"/>
      </w:tblGrid>
      <w:tr w:rsidR="00D84BFC" w:rsidTr="00D84BFC">
        <w:trPr>
          <w:trHeight w:val="15"/>
        </w:trPr>
        <w:tc>
          <w:tcPr>
            <w:tcW w:w="92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Карданные валы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тягово-сцепного устройства трактора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Расположение</w:t>
            </w:r>
            <w:r>
              <w:rPr>
                <w:color w:val="2D2D2D"/>
                <w:sz w:val="15"/>
                <w:szCs w:val="15"/>
              </w:rPr>
              <w:br/>
              <w:t>точки прицепа относительно ВОМ трактора и ВПМ машины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Углы наклона шарниров</w:t>
            </w:r>
          </w:p>
        </w:tc>
      </w:tr>
      <w:tr w:rsidR="00D84BFC" w:rsidTr="00D84BF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ЭСКИЗ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10.016 10.040</w:t>
            </w:r>
            <w:r>
              <w:rPr>
                <w:color w:val="2D2D2D"/>
                <w:sz w:val="15"/>
                <w:szCs w:val="15"/>
              </w:rPr>
              <w:br/>
              <w:t>10.063</w:t>
            </w:r>
            <w:r>
              <w:rPr>
                <w:color w:val="2D2D2D"/>
                <w:sz w:val="15"/>
                <w:szCs w:val="15"/>
              </w:rPr>
              <w:br/>
              <w:t>10.100</w:t>
            </w:r>
            <w:r>
              <w:rPr>
                <w:color w:val="2D2D2D"/>
                <w:sz w:val="15"/>
                <w:szCs w:val="15"/>
              </w:rPr>
              <w:br/>
              <w:t>40.016 40.040</w:t>
            </w:r>
            <w:r>
              <w:rPr>
                <w:color w:val="2D2D2D"/>
                <w:sz w:val="15"/>
                <w:szCs w:val="15"/>
              </w:rPr>
              <w:br/>
              <w:t>40.063 40.100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81250" cy="1890395"/>
                  <wp:effectExtent l="19050" t="0" r="0" b="0"/>
                  <wp:docPr id="93" name="Рисунок 93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9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Трехточечная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система навески (НУ-2; НУ-3) по </w:t>
            </w:r>
            <w:r w:rsidRPr="00D84BFC">
              <w:rPr>
                <w:color w:val="2D2D2D"/>
                <w:sz w:val="15"/>
                <w:szCs w:val="15"/>
              </w:rPr>
              <w:t>ГОСТ 10677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18440"/>
                  <wp:effectExtent l="19050" t="0" r="0" b="0"/>
                  <wp:docPr id="94" name="Рисунок 94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FC" w:rsidTr="00D84BFC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Черт.14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Маятниковое тягово-сцепное устройство типа ТСУ-1-М по </w:t>
            </w:r>
            <w:r w:rsidRPr="00D84BFC">
              <w:rPr>
                <w:color w:val="2D2D2D"/>
                <w:sz w:val="15"/>
                <w:szCs w:val="15"/>
              </w:rPr>
              <w:t>ГОСТ 3481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218440"/>
                  <wp:effectExtent l="19050" t="0" r="0" b="0"/>
                  <wp:docPr id="95" name="Рисунок 95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18440"/>
                  <wp:effectExtent l="19050" t="0" r="0" b="0"/>
                  <wp:docPr id="96" name="Рисунок 96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FC" w:rsidTr="00D84BF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20.016 20.040</w:t>
            </w:r>
            <w:r>
              <w:rPr>
                <w:color w:val="2D2D2D"/>
                <w:sz w:val="15"/>
                <w:szCs w:val="15"/>
              </w:rPr>
              <w:br/>
              <w:t>50.016 50.040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81250" cy="2783840"/>
                  <wp:effectExtent l="19050" t="0" r="0" b="0"/>
                  <wp:docPr id="97" name="Рисунок 97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8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Тягово-сцепное устройство типов ТСУ-1-М, ТСУ-1-Ж по </w:t>
            </w:r>
            <w:r w:rsidRPr="00D84BFC">
              <w:rPr>
                <w:color w:val="2D2D2D"/>
                <w:sz w:val="15"/>
                <w:szCs w:val="15"/>
              </w:rPr>
              <w:t>ГОСТ 3481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18440"/>
                  <wp:effectExtent l="19050" t="0" r="9525" b="0"/>
                  <wp:docPr id="98" name="Рисунок 98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18440"/>
                  <wp:effectExtent l="19050" t="0" r="0" b="0"/>
                  <wp:docPr id="99" name="Рисунок 99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при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84860" cy="191135"/>
                  <wp:effectExtent l="19050" t="0" r="0" b="0"/>
                  <wp:docPr id="100" name="Рисунок 100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FC" w:rsidTr="00D84BFC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Черт.15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Тягово-сцепное устройство типа ТСУ-2 по </w:t>
            </w:r>
            <w:r w:rsidRPr="00D84BFC">
              <w:rPr>
                <w:color w:val="2D2D2D"/>
                <w:sz w:val="15"/>
                <w:szCs w:val="15"/>
              </w:rPr>
              <w:t>ГОСТ 3481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18440"/>
                  <wp:effectExtent l="19050" t="0" r="9525" b="0"/>
                  <wp:docPr id="101" name="Рисунок 101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18440"/>
                  <wp:effectExtent l="19050" t="0" r="0" b="0"/>
                  <wp:docPr id="102" name="Рисунок 102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при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04825" cy="218440"/>
                  <wp:effectExtent l="19050" t="0" r="9525" b="0"/>
                  <wp:docPr id="103" name="Рисунок 103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FC" w:rsidTr="00D84BF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30.016 30.040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a9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81250" cy="2504440"/>
                  <wp:effectExtent l="19050" t="0" r="0" b="0"/>
                  <wp:docPr id="104" name="Рисунок 104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0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Черт.16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Тягово-сцепное устройство типа ТСУ-2 по </w:t>
            </w:r>
            <w:r w:rsidRPr="00D84BFC">
              <w:rPr>
                <w:color w:val="2D2D2D"/>
                <w:sz w:val="15"/>
                <w:szCs w:val="15"/>
              </w:rPr>
              <w:t>ГОСТ 3481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18440"/>
                  <wp:effectExtent l="19050" t="0" r="9525" b="0"/>
                  <wp:docPr id="105" name="Рисунок 105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18440"/>
                  <wp:effectExtent l="19050" t="0" r="0" b="0"/>
                  <wp:docPr id="106" name="Рисунок 106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  <w:t>при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18440"/>
                  <wp:effectExtent l="19050" t="0" r="0" b="0"/>
                  <wp:docPr id="107" name="Рисунок 107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(обязательное). ЗОНА СВОБОДНОГО ПРОСТРАНСТВА ВОМ И ВПМ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3 </w:t>
      </w:r>
      <w:r>
        <w:rPr>
          <w:color w:val="2D2D2D"/>
          <w:sz w:val="15"/>
          <w:szCs w:val="15"/>
        </w:rPr>
        <w:br/>
        <w:t>Обязательное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Зона свободного пространства заднего вала отбора мощности (ВОМ) трактора тяговых классов 0,6-4,0 и вала приема мощности (ВПМ) сельскохозяйственной машины должна соответствовать: с прицепными машинами черт.17 и табл.16; с навесными машинами черт.18 и 19.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1"/>
        <w:gridCol w:w="1751"/>
        <w:gridCol w:w="1705"/>
        <w:gridCol w:w="1877"/>
        <w:gridCol w:w="1711"/>
        <w:gridCol w:w="1864"/>
      </w:tblGrid>
      <w:tr w:rsidR="00D84BFC" w:rsidTr="00D84BFC">
        <w:trPr>
          <w:trHeight w:val="15"/>
        </w:trPr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хвостовика</w:t>
            </w:r>
            <w:r>
              <w:rPr>
                <w:color w:val="2D2D2D"/>
                <w:sz w:val="15"/>
                <w:szCs w:val="15"/>
              </w:rPr>
              <w:br/>
              <w:t>ВОМ и ВПМ</w:t>
            </w:r>
          </w:p>
        </w:tc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прицепных устройств ВОМ и ВПМ, мм</w:t>
            </w: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218440"/>
                  <wp:effectExtent l="19050" t="0" r="0" b="0"/>
                  <wp:docPr id="108" name="Рисунок 108" descr="ГОСТ 13758-89 Валы карданные сельскохозяйственных машин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ГОСТ 13758-89 Валы карданные сельскохозяйственных машин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3" type="#_x0000_t75" alt="ГОСТ 13758-89 Валы карданные сельскохозяйственных машин. Технические условия (с Изменением N 1)" style="width:15.6pt;height:17.2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4" type="#_x0000_t75" alt="ГОСТ 13758-89 Валы карданные сельскохозяйственных машин. Технические условия (с Изменением N 1)" style="width:9.65pt;height:14.5pt"/>
              </w:pict>
            </w:r>
            <w:r>
              <w:rPr>
                <w:color w:val="2D2D2D"/>
                <w:sz w:val="15"/>
                <w:szCs w:val="15"/>
              </w:rPr>
              <w:t> ВОМ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5" type="#_x0000_t75" alt="ГОСТ 13758-89 Валы карданные сельскохозяйственных машин. Технические условия (с Изменением N 1)" style="width:9.65pt;height:14.5pt"/>
              </w:pict>
            </w:r>
            <w:r>
              <w:rPr>
                <w:color w:val="2D2D2D"/>
                <w:sz w:val="15"/>
                <w:szCs w:val="15"/>
              </w:rPr>
              <w:t> ВПМ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6" type="#_x0000_t75" alt="ГОСТ 13758-89 Валы карданные сельскохозяйственных машин. Технические условия (с Изменением N 1)" style="width:12.9pt;height:17.2pt"/>
              </w:pict>
            </w:r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7" type="#_x0000_t75" alt="ГОСТ 13758-89 Валы карданные сельскохозяйственных машин. Технические условия (с Изменением N 1)" style="width:12.35pt;height:17.75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450-675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340</w:t>
            </w:r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550-775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D84BFC" w:rsidTr="00D84BF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650-875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410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Допустимые отклонения размеров ВОМ и ВПМ - по </w:t>
      </w:r>
      <w:r w:rsidRPr="00D84BFC">
        <w:rPr>
          <w:color w:val="2D2D2D"/>
          <w:sz w:val="15"/>
          <w:szCs w:val="15"/>
        </w:rPr>
        <w:t>ГОСТ 3480</w:t>
      </w:r>
      <w:r>
        <w:rPr>
          <w:color w:val="2D2D2D"/>
          <w:sz w:val="15"/>
          <w:szCs w:val="15"/>
        </w:rPr>
        <w:t> и </w:t>
      </w:r>
      <w:r w:rsidRPr="00D84BFC">
        <w:rPr>
          <w:color w:val="2D2D2D"/>
          <w:sz w:val="15"/>
          <w:szCs w:val="15"/>
        </w:rPr>
        <w:t>ГОСТ 13398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</w:t>
      </w:r>
      <w:proofErr w:type="gramStart"/>
      <w:r>
        <w:rPr>
          <w:color w:val="2D2D2D"/>
          <w:sz w:val="15"/>
          <w:szCs w:val="15"/>
        </w:rPr>
        <w:t>Для специальных тракторов (садовых, хлопковых, лесохозяйственных, горных, крутосклонных, виноградниковых, свекловичных) и тракторных самоходных шасси требование пункта является рекомендуемым.</w:t>
      </w:r>
      <w:r>
        <w:rPr>
          <w:color w:val="2D2D2D"/>
          <w:sz w:val="15"/>
          <w:szCs w:val="15"/>
        </w:rPr>
        <w:br/>
      </w:r>
      <w:proofErr w:type="gramEnd"/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Расположение присоединительного звена тягово-сцепных устройств ТСУ на тракторах должно соответствовать </w:t>
      </w:r>
      <w:r w:rsidRPr="00D84BFC">
        <w:rPr>
          <w:color w:val="2D2D2D"/>
          <w:sz w:val="15"/>
          <w:szCs w:val="15"/>
        </w:rPr>
        <w:t>ГОСТ 3481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Расположение присоединительного звена прицепного ПУ на сельскохозяйственных прицепных машинах должно соответствовать </w:t>
      </w:r>
      <w:r w:rsidRPr="00D84BFC">
        <w:rPr>
          <w:color w:val="2D2D2D"/>
          <w:sz w:val="15"/>
          <w:szCs w:val="15"/>
        </w:rPr>
        <w:t>ГОСТ 13398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 Для обеспечения зоны свободного пространства вокруг ВОМ трактора и ВПМ навесной сельскохозяйственной машины следует учитывать смещение относительно оси симметрии </w:t>
      </w:r>
      <w:proofErr w:type="spellStart"/>
      <w:r>
        <w:rPr>
          <w:color w:val="2D2D2D"/>
          <w:sz w:val="15"/>
          <w:szCs w:val="15"/>
        </w:rPr>
        <w:t>трехточечного</w:t>
      </w:r>
      <w:proofErr w:type="spellEnd"/>
      <w:r>
        <w:rPr>
          <w:color w:val="2D2D2D"/>
          <w:sz w:val="15"/>
          <w:szCs w:val="15"/>
        </w:rPr>
        <w:t xml:space="preserve"> навесного устройства по </w:t>
      </w:r>
      <w:r w:rsidRPr="00D84BFC">
        <w:rPr>
          <w:color w:val="2D2D2D"/>
          <w:sz w:val="15"/>
          <w:szCs w:val="15"/>
        </w:rPr>
        <w:t>ГОСТ 3480</w:t>
      </w:r>
      <w:r>
        <w:rPr>
          <w:color w:val="2D2D2D"/>
          <w:sz w:val="15"/>
          <w:szCs w:val="15"/>
        </w:rPr>
        <w:t>, ВПМ сельскохозяйственной машины по </w:t>
      </w:r>
      <w:r w:rsidRPr="00D84BFC">
        <w:rPr>
          <w:color w:val="2D2D2D"/>
          <w:sz w:val="15"/>
          <w:szCs w:val="15"/>
        </w:rPr>
        <w:t>ГОСТ 21909</w:t>
      </w:r>
      <w:r>
        <w:rPr>
          <w:color w:val="2D2D2D"/>
          <w:sz w:val="15"/>
          <w:szCs w:val="15"/>
        </w:rPr>
        <w:t> в пределах возможного горизонтального смещения оси подвеса.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Для определения зоны свободного пространства допускается демонтировать сборочные единицы и детали: прицепного устройства - при работе с навесными машинами; навесного устройства - при работе с прицепными машинами.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Допускается определять зону свободного пространства для прицепных сельскохозяйственных машин из принятого положения сцепных устройств, прицепного устройства по </w:t>
      </w:r>
      <w:r w:rsidRPr="00D84BFC">
        <w:rPr>
          <w:color w:val="2D2D2D"/>
          <w:sz w:val="15"/>
          <w:szCs w:val="15"/>
        </w:rPr>
        <w:t>ГОСТ 3481</w:t>
      </w:r>
      <w:r>
        <w:rPr>
          <w:color w:val="2D2D2D"/>
          <w:sz w:val="15"/>
          <w:szCs w:val="15"/>
        </w:rPr>
        <w:t>, черт.20 и табл.17.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Черт.17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4524375"/>
            <wp:effectExtent l="19050" t="0" r="1905" b="0"/>
            <wp:docPr id="114" name="Рисунок 114" descr="ГОСТ 13758-89 Валы карданные сельскохозяйственных машин. Технические условия (с Изменением N 1)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ГОСТ 13758-89 Валы карданные сельскохозяйственных машин. Технические условия (с Изменением N 1)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Черт.17</w:t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Черт.18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lastRenderedPageBreak/>
        <w:drawing>
          <wp:inline distT="0" distB="0" distL="0" distR="0">
            <wp:extent cx="6189345" cy="4087495"/>
            <wp:effectExtent l="19050" t="0" r="1905" b="0"/>
            <wp:docPr id="115" name="Рисунок 115" descr="ГОСТ 13758-89 Валы карданные сельскохозяйственных машин. Технические условия (с Изменением N 1)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13758-89 Валы карданные сельскохозяйственных машин. Технические условия (с Изменением N 1)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 - ось симметрии ТНУ; II - ось ВОМ; </w:t>
      </w:r>
      <w:r>
        <w:rPr>
          <w:color w:val="2D2D2D"/>
          <w:sz w:val="15"/>
          <w:szCs w:val="15"/>
        </w:rPr>
        <w:pict>
          <v:shape id="_x0000_i1140" type="#_x0000_t75" alt="ГОСТ 13758-89 Валы карданные сельскохозяйственных машин. Технические условия (с Изменением N 1)" style="width:9.65pt;height:11.3pt"/>
        </w:pict>
      </w:r>
      <w:r>
        <w:rPr>
          <w:color w:val="2D2D2D"/>
          <w:sz w:val="15"/>
          <w:szCs w:val="15"/>
        </w:rPr>
        <w:t> - смещение оси ВОМ относительно оси симметрии ТНУ по </w:t>
      </w:r>
      <w:r w:rsidRPr="00D84BFC">
        <w:rPr>
          <w:color w:val="2D2D2D"/>
          <w:sz w:val="15"/>
          <w:szCs w:val="15"/>
        </w:rPr>
        <w:t>ГОСТ 3480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141" type="#_x0000_t75" alt="ГОСТ 13758-89 Валы карданные сельскохозяйственных маши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 - по </w:t>
      </w:r>
      <w:r w:rsidRPr="00D84BFC">
        <w:rPr>
          <w:color w:val="2D2D2D"/>
          <w:sz w:val="15"/>
          <w:szCs w:val="15"/>
        </w:rPr>
        <w:t>ГОСТ 21909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142" type="#_x0000_t75" alt="ГОСТ 13758-89 Валы карданные сельскохозяйственных машин. Технические условия (с Изменением N 1)" style="width:15.05pt;height:17.2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свободное перемещение оси подвеса; </w:t>
      </w:r>
      <w:r>
        <w:rPr>
          <w:color w:val="2D2D2D"/>
          <w:sz w:val="15"/>
          <w:szCs w:val="15"/>
        </w:rPr>
        <w:pict>
          <v:shape id="_x0000_i1143" type="#_x0000_t75" alt="ГОСТ 13758-89 Валы карданные сельскохозяйственных машин. Технические условия (с Изменением N 1)" style="width:14.5pt;height:17.75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конкретный размер для данного трактора; </w:t>
      </w:r>
      <w:r>
        <w:rPr>
          <w:color w:val="2D2D2D"/>
          <w:sz w:val="15"/>
          <w:szCs w:val="15"/>
        </w:rPr>
        <w:pict>
          <v:shape id="_x0000_i1144" type="#_x0000_t75" alt="ГОСТ 13758-89 Валы карданные сельскохозяйственных маши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 - максимальное значение по </w:t>
      </w:r>
      <w:r w:rsidRPr="00D84BFC">
        <w:rPr>
          <w:color w:val="2D2D2D"/>
          <w:sz w:val="15"/>
          <w:szCs w:val="15"/>
        </w:rPr>
        <w:t>ГОСТ 21909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145" type="#_x0000_t75" alt="ГОСТ 13758-89 Валы карданные сельскохозяйственных машин. Технические условия (с Изменением N 1)" style="width:9.15pt;height:11.3pt"/>
        </w:pict>
      </w:r>
      <w:r>
        <w:rPr>
          <w:color w:val="2D2D2D"/>
          <w:sz w:val="15"/>
          <w:szCs w:val="15"/>
        </w:rPr>
        <w:t> - максимальное значение по </w:t>
      </w:r>
      <w:r w:rsidRPr="00D84BFC">
        <w:rPr>
          <w:color w:val="2D2D2D"/>
          <w:sz w:val="15"/>
          <w:szCs w:val="15"/>
        </w:rPr>
        <w:t>ГОСТ 21909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146" type="#_x0000_t75" alt="ГОСТ 13758-89 Валы карданные сельскохозяйственных машин. Технические условия (с Изменением N 1)" style="width:12.9pt;height:11.3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максимальная высота подъема оси подвеса для данного трактора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Черт.18</w:t>
      </w: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Черт.19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lastRenderedPageBreak/>
        <w:drawing>
          <wp:inline distT="0" distB="0" distL="0" distR="0">
            <wp:extent cx="6189345" cy="3766820"/>
            <wp:effectExtent l="19050" t="0" r="1905" b="0"/>
            <wp:docPr id="123" name="Рисунок 123" descr="ГОСТ 13758-89 Валы карданные сельскохозяйственных машин. Технические условия (с Изменением N 1)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13758-89 Валы карданные сельскохозяйственных машин. Технические условия (с Изменением N 1)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 - ось симметрии ТНУ; II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ось ВПМ; </w:t>
      </w:r>
      <w:proofErr w:type="spellStart"/>
      <w:r>
        <w:rPr>
          <w:i/>
          <w:iCs/>
          <w:color w:val="2D2D2D"/>
          <w:sz w:val="15"/>
          <w:szCs w:val="15"/>
        </w:rPr>
        <w:t>k</w:t>
      </w:r>
      <w:proofErr w:type="spellEnd"/>
      <w:r>
        <w:rPr>
          <w:i/>
          <w:iCs/>
          <w:color w:val="2D2D2D"/>
          <w:sz w:val="15"/>
          <w:szCs w:val="15"/>
        </w:rPr>
        <w:t xml:space="preserve"> -</w:t>
      </w:r>
      <w:r>
        <w:rPr>
          <w:color w:val="2D2D2D"/>
          <w:sz w:val="15"/>
          <w:szCs w:val="15"/>
        </w:rPr>
        <w:t> смещение оси ВПМ конкретной машины относительно оси симметрии ТНУ по </w:t>
      </w:r>
      <w:r w:rsidRPr="00D84BFC">
        <w:rPr>
          <w:color w:val="2D2D2D"/>
          <w:sz w:val="15"/>
          <w:szCs w:val="15"/>
        </w:rPr>
        <w:t>ГОСТ 21909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148" type="#_x0000_t75" alt="ГОСТ 13758-89 Валы карданные сельскохозяйственных машин. Технические условия (с Изменением N 1)" style="width:15.05pt;height:17.2pt"/>
        </w:pict>
      </w:r>
      <w:r>
        <w:rPr>
          <w:color w:val="2D2D2D"/>
          <w:sz w:val="15"/>
          <w:szCs w:val="15"/>
        </w:rPr>
        <w:t> - необходимое свободное поперечное перемещение оси подвеса; </w:t>
      </w:r>
      <w:r>
        <w:rPr>
          <w:color w:val="2D2D2D"/>
          <w:sz w:val="15"/>
          <w:szCs w:val="15"/>
        </w:rPr>
        <w:pict>
          <v:shape id="_x0000_i1149" type="#_x0000_t75" alt="ГОСТ 13758-89 Валы карданные сельскохозяйственных маши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 - по </w:t>
      </w:r>
      <w:r w:rsidRPr="00D84BFC">
        <w:rPr>
          <w:color w:val="2D2D2D"/>
          <w:sz w:val="15"/>
          <w:szCs w:val="15"/>
        </w:rPr>
        <w:t>ГОСТ 21909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Черт.19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84BFC" w:rsidRDefault="00D84BFC" w:rsidP="00D84BF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Черт.20</w:t>
      </w:r>
    </w:p>
    <w:p w:rsidR="00D84BFC" w:rsidRDefault="00D84BFC" w:rsidP="00D84BF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85615" cy="2381250"/>
            <wp:effectExtent l="19050" t="0" r="635" b="0"/>
            <wp:docPr id="126" name="Рисунок 126" descr="ГОСТ 13758-89 Валы карданные сельскохозяйственных маши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ОСТ 13758-89 Валы карданные сельскохозяйственных маши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Черт.20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 </w:t>
      </w:r>
      <w:r>
        <w:rPr>
          <w:color w:val="2D2D2D"/>
          <w:sz w:val="15"/>
          <w:szCs w:val="15"/>
        </w:rPr>
        <w:br/>
        <w:t>* </w:t>
      </w:r>
      <w:r>
        <w:rPr>
          <w:color w:val="2D2D2D"/>
          <w:sz w:val="15"/>
          <w:szCs w:val="15"/>
        </w:rPr>
        <w:pict>
          <v:shape id="_x0000_i1151" type="#_x0000_t75" alt="ГОСТ 13758-89 Валы карданные сельскохозяйственных машин. Технические условия (с Изменением N 1)" style="width:6.45pt;height:14.5pt"/>
        </w:pict>
      </w:r>
      <w:r>
        <w:rPr>
          <w:color w:val="2D2D2D"/>
          <w:sz w:val="15"/>
          <w:szCs w:val="15"/>
        </w:rPr>
        <w:t> - конкретный размер для данного трактора.</w:t>
      </w:r>
    </w:p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9"/>
        <w:gridCol w:w="1249"/>
        <w:gridCol w:w="1243"/>
        <w:gridCol w:w="1424"/>
        <w:gridCol w:w="1420"/>
        <w:gridCol w:w="1594"/>
      </w:tblGrid>
      <w:tr w:rsidR="00D84BFC" w:rsidTr="00D84BFC">
        <w:trPr>
          <w:trHeight w:val="15"/>
        </w:trPr>
        <w:tc>
          <w:tcPr>
            <w:tcW w:w="3696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84BFC" w:rsidRDefault="00D84BFC">
            <w:pPr>
              <w:rPr>
                <w:sz w:val="2"/>
                <w:szCs w:val="24"/>
              </w:rPr>
            </w:pPr>
          </w:p>
        </w:tc>
      </w:tr>
      <w:tr w:rsidR="00D84BFC" w:rsidTr="00D84BFC">
        <w:tc>
          <w:tcPr>
            <w:tcW w:w="109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D84BFC" w:rsidTr="00D84BF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ВОМ и прицепным устройством </w:t>
            </w:r>
            <w:r>
              <w:rPr>
                <w:color w:val="2D2D2D"/>
                <w:sz w:val="15"/>
                <w:szCs w:val="15"/>
              </w:rPr>
              <w:pict>
                <v:shape id="_x0000_i1152" type="#_x0000_t75" alt="ГОСТ 13758-89 Валы карданные сельскохозяйственных машин. Технические условия (с Изменением N 1)" style="width:12.35pt;height:14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3" type="#_x0000_t75" alt="ГОСТ 13758-89 Валы карданные сельскохозяйственных машин. Технические условия (с Изменением N 1)" style="width:17.2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4" type="#_x0000_t75" alt="ГОСТ 13758-89 Валы карданные сельскохозяйственных машин. Технические условия (с Изменением N 1)" style="width:12.3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5" type="#_x0000_t75" alt="ГОСТ 13758-89 Валы карданные сельскохозяйственных машин. Технические условия (с Изменением N 1)" style="width:17.7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6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7" type="#_x0000_t75" alt="ГОСТ 13758-89 Валы карданные сельскохозяйственных машин. Технические условия (с Изменением N 1)" style="width:14.5pt;height:17.2pt"/>
              </w:pict>
            </w:r>
          </w:p>
        </w:tc>
      </w:tr>
      <w:tr w:rsidR="00D84BFC" w:rsidTr="00D84BF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400±10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</w:tr>
      <w:tr w:rsidR="00D84BFC" w:rsidTr="00D84BF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500±10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4BFC" w:rsidRDefault="00D84BF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</w:tr>
    </w:tbl>
    <w:p w:rsidR="00D84BFC" w:rsidRDefault="00D84BFC" w:rsidP="00D84BF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4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3595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BD1300"/>
    <w:multiLevelType w:val="multilevel"/>
    <w:tmpl w:val="40F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3650AA"/>
    <w:multiLevelType w:val="multilevel"/>
    <w:tmpl w:val="B50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A3D79"/>
    <w:multiLevelType w:val="multilevel"/>
    <w:tmpl w:val="0908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21F0"/>
    <w:multiLevelType w:val="multilevel"/>
    <w:tmpl w:val="597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132A92"/>
    <w:multiLevelType w:val="multilevel"/>
    <w:tmpl w:val="A500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FC58E3"/>
    <w:multiLevelType w:val="multilevel"/>
    <w:tmpl w:val="A89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9178B5"/>
    <w:multiLevelType w:val="multilevel"/>
    <w:tmpl w:val="18A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8325FC"/>
    <w:multiLevelType w:val="multilevel"/>
    <w:tmpl w:val="D30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5"/>
  </w:num>
  <w:num w:numId="5">
    <w:abstractNumId w:val="27"/>
  </w:num>
  <w:num w:numId="6">
    <w:abstractNumId w:val="24"/>
  </w:num>
  <w:num w:numId="7">
    <w:abstractNumId w:val="22"/>
  </w:num>
  <w:num w:numId="8">
    <w:abstractNumId w:val="6"/>
  </w:num>
  <w:num w:numId="9">
    <w:abstractNumId w:val="31"/>
  </w:num>
  <w:num w:numId="10">
    <w:abstractNumId w:val="17"/>
  </w:num>
  <w:num w:numId="11">
    <w:abstractNumId w:val="18"/>
  </w:num>
  <w:num w:numId="12">
    <w:abstractNumId w:val="20"/>
  </w:num>
  <w:num w:numId="13">
    <w:abstractNumId w:val="30"/>
  </w:num>
  <w:num w:numId="14">
    <w:abstractNumId w:val="19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0"/>
  </w:num>
  <w:num w:numId="23">
    <w:abstractNumId w:val="12"/>
  </w:num>
  <w:num w:numId="24">
    <w:abstractNumId w:val="14"/>
  </w:num>
  <w:num w:numId="25">
    <w:abstractNumId w:val="34"/>
  </w:num>
  <w:num w:numId="26">
    <w:abstractNumId w:val="26"/>
  </w:num>
  <w:num w:numId="27">
    <w:abstractNumId w:val="28"/>
  </w:num>
  <w:num w:numId="28">
    <w:abstractNumId w:val="7"/>
  </w:num>
  <w:num w:numId="29">
    <w:abstractNumId w:val="25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15"/>
  </w:num>
  <w:num w:numId="35">
    <w:abstractNumId w:val="16"/>
  </w:num>
  <w:num w:numId="36">
    <w:abstractNumId w:val="23"/>
  </w:num>
  <w:num w:numId="37">
    <w:abstractNumId w:val="29"/>
  </w:num>
  <w:num w:numId="38">
    <w:abstractNumId w:val="38"/>
  </w:num>
  <w:num w:numId="39">
    <w:abstractNumId w:val="3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35959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84BFC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88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58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787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791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12393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252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66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24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2315982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83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2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0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985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0981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3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211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173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0966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9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125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480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3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6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6887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122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846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yperlink" Target="http://docs.cntd.ru/picture/get?id=P0149&amp;doc_id=1200023754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40" Type="http://schemas.openxmlformats.org/officeDocument/2006/relationships/hyperlink" Target="http://docs.cntd.ru/picture/get?id=P0150&amp;doc_id=1200023754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://docs.cntd.ru/picture/get?id=P0143&amp;doc_id=1200023754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2017-10-24T06:23:00Z</dcterms:created>
  <dcterms:modified xsi:type="dcterms:W3CDTF">2017-10-24T06:23:00Z</dcterms:modified>
</cp:coreProperties>
</file>