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4" w:rsidRDefault="008F5ED4" w:rsidP="008F5E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5398-76 Рукава резиновые напорно-всасывающие с текстильным каркасом неармированные. Технические условия (с Изменениями N 1-5)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5398-76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Л63</w:t>
      </w:r>
    </w:p>
    <w:p w:rsidR="008F5ED4" w:rsidRDefault="008F5ED4" w:rsidP="008F5ED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F5ED4" w:rsidRDefault="008F5ED4" w:rsidP="008F5E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РУКАВА РЕЗИНОВЫЕ НАПОРНО-ВСАСЫВАЮЩИЕ С ТЕКСТИЛЬНЫМ КАРКАСОМ НЕАРМИРОВАННЫЕ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  </w:t>
      </w:r>
    </w:p>
    <w:p w:rsidR="008F5ED4" w:rsidRDefault="008F5ED4" w:rsidP="008F5ED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8F5ED4">
        <w:rPr>
          <w:color w:val="3C3C3C"/>
          <w:sz w:val="41"/>
          <w:szCs w:val="41"/>
          <w:lang w:val="en-US"/>
        </w:rPr>
        <w:t xml:space="preserve">Textile reinforced pressure-suction rubber hoses without fittings.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МКС 83.140.40</w:t>
      </w:r>
      <w:r>
        <w:rPr>
          <w:color w:val="2D2D2D"/>
          <w:sz w:val="15"/>
          <w:szCs w:val="15"/>
        </w:rPr>
        <w:br/>
        <w:t>ОКП 25 5000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1979-01-01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F5ED4" w:rsidRDefault="008F5ED4" w:rsidP="008F5ED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 РАЗРАБОТАН И ВНЕСЕН Министерством нефтеперерабатывающей и нефтехимической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Ю.П.Смирнов, В.И.Гончаров, </w:t>
      </w:r>
      <w:proofErr w:type="spellStart"/>
      <w:r>
        <w:rPr>
          <w:color w:val="2D2D2D"/>
          <w:sz w:val="15"/>
          <w:szCs w:val="15"/>
        </w:rPr>
        <w:t>В.В.Прищепенко</w:t>
      </w:r>
      <w:proofErr w:type="spellEnd"/>
      <w:r>
        <w:rPr>
          <w:color w:val="2D2D2D"/>
          <w:sz w:val="15"/>
          <w:szCs w:val="15"/>
        </w:rPr>
        <w:t>, Г.А.Воробьев, Л.В.Бойко, Н.Ю.Плотникова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УТВЕРЖДЕН И </w:t>
      </w:r>
      <w:proofErr w:type="gramStart"/>
      <w:r>
        <w:rPr>
          <w:color w:val="2D2D2D"/>
          <w:sz w:val="15"/>
          <w:szCs w:val="15"/>
        </w:rPr>
        <w:t>ВВЕДЕН В ДЕЙСТВИЕ Постановлением Государственного комитета стандартов Совета Министров СССР от 28.05.76 N 1346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5ED4">
        <w:rPr>
          <w:color w:val="2D2D2D"/>
          <w:sz w:val="15"/>
          <w:szCs w:val="15"/>
        </w:rPr>
        <w:t>Изменение N 5</w:t>
      </w:r>
      <w:r>
        <w:rPr>
          <w:color w:val="2D2D2D"/>
          <w:sz w:val="15"/>
          <w:szCs w:val="15"/>
        </w:rPr>
        <w:t> принято</w:t>
      </w:r>
      <w:proofErr w:type="gramEnd"/>
      <w:r>
        <w:rPr>
          <w:color w:val="2D2D2D"/>
          <w:sz w:val="15"/>
          <w:szCs w:val="15"/>
        </w:rPr>
        <w:t xml:space="preserve"> Межгосударственным советом по стандартизации, метрологии и сертификации (протокол N 17 от 22.06.2000)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6"/>
        <w:gridCol w:w="6623"/>
      </w:tblGrid>
      <w:tr w:rsidR="008F5ED4" w:rsidTr="008F5ED4">
        <w:trPr>
          <w:trHeight w:val="15"/>
        </w:trPr>
        <w:tc>
          <w:tcPr>
            <w:tcW w:w="3881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</w:tr>
      <w:tr w:rsidR="008F5ED4" w:rsidTr="008F5E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 </w:t>
            </w:r>
          </w:p>
        </w:tc>
      </w:tr>
      <w:tr w:rsidR="008F5ED4" w:rsidTr="008F5E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Главгосинспекция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8F5ED4" w:rsidTr="008F5ED4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 ГОСТ 5398-57, </w:t>
      </w:r>
      <w:r w:rsidRPr="008F5ED4">
        <w:rPr>
          <w:color w:val="2D2D2D"/>
          <w:sz w:val="15"/>
          <w:szCs w:val="15"/>
        </w:rPr>
        <w:t>ГОСТ 8496-57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Стандарт соответствует ИСО 1823-75*, за исключением определения удлинения при гидравлическом давлении и стойкости при воздействии озона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Доступ к международным и зарубежным документам, упомянутым здесь и далее по тексту, можно </w:t>
      </w:r>
      <w:proofErr w:type="gramStart"/>
      <w:r>
        <w:rPr>
          <w:color w:val="2D2D2D"/>
          <w:sz w:val="15"/>
          <w:szCs w:val="15"/>
        </w:rPr>
        <w:t>получить</w:t>
      </w:r>
      <w:proofErr w:type="gramEnd"/>
      <w:r>
        <w:rPr>
          <w:color w:val="2D2D2D"/>
          <w:sz w:val="15"/>
          <w:szCs w:val="15"/>
        </w:rPr>
        <w:t xml:space="preserve"> перейдя по ссылке на сайт </w:t>
      </w:r>
      <w:r w:rsidRPr="008F5ED4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 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066"/>
      </w:tblGrid>
      <w:tr w:rsidR="008F5ED4" w:rsidTr="008F5ED4">
        <w:trPr>
          <w:trHeight w:val="15"/>
        </w:trPr>
        <w:tc>
          <w:tcPr>
            <w:tcW w:w="5359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</w:tr>
      <w:tr w:rsidR="008F5ED4" w:rsidTr="008F5ED4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 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8F5ED4" w:rsidTr="008F5ED4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2.124-85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8.409-81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9.024-74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9.030-74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4.11, 4.12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9.401-91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166-89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263-75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270-75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305-82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490-79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1012-72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1020-97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1583-93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2084-77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2246-70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2405-88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4.4, 4.7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3282-74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3652-69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5632-72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5962-67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6768-75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7502-98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7912-74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9389-75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9857-91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10227-86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10585-99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11358-89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4.1.2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12308-89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15152-69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2.2, 5.2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23706-93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</w:p>
        </w:tc>
      </w:tr>
      <w:tr w:rsidR="008F5ED4" w:rsidTr="008F5ED4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28498-90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</w:p>
        </w:tc>
      </w:tr>
    </w:tbl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Ограничение срока действия снято по протоколу N 4-93 Межгосударственного совета по стандартизации, метрологии и сертификации (ИУС 4-94)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 </w:t>
      </w:r>
      <w:proofErr w:type="gramStart"/>
      <w:r>
        <w:rPr>
          <w:color w:val="2D2D2D"/>
          <w:sz w:val="15"/>
          <w:szCs w:val="15"/>
        </w:rPr>
        <w:t>ИЗДАНИЕ (сентябрь 2005 г.) с Изменениями N 1, 2, 3, 4, </w:t>
      </w:r>
      <w:r w:rsidRPr="008F5ED4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, утвержденными в июле 1983 г., январе 1986 г., апреле 1987 г., марте 1991 г., декабре 2000 г. (ИУС 10-83, 5-86, 8-87, 6-91, 3-2001)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неармированные резиновые рукава с текстильным каркасом и металлической спиралью, имеющие на концах мягкие манжеты для присоединения их к арматуре, применяемые для</w:t>
      </w:r>
      <w:proofErr w:type="gramEnd"/>
      <w:r>
        <w:rPr>
          <w:color w:val="2D2D2D"/>
          <w:sz w:val="15"/>
          <w:szCs w:val="15"/>
        </w:rPr>
        <w:t xml:space="preserve"> всасывания и нагнетания различных жидкостей, топлив, масел на нефтяной основе и газов.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Обязательные требования к качеству рукавов изложены в пп.1.3, табл.2 (внутренний диаметр), 2.2 (морозостойкость), 2.4, 2.5, 2.7-2.10, 2.12-2.14, 2.23, разд.3, пп.4.1.1, 4.3 (первый абзац), 4.4, 4.6-4.9, 4.11, 4.13, 4.17.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4,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КЛАССЫ, ОСНОВНЫЕ ПАРАМЕТРЫ И РАЗМЕРЫ  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В зависимости от назначения рукава подразделяют на классы, указанные в табл.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4905"/>
        <w:gridCol w:w="1722"/>
        <w:gridCol w:w="1580"/>
        <w:gridCol w:w="1553"/>
      </w:tblGrid>
      <w:tr w:rsidR="008F5ED4" w:rsidTr="008F5ED4">
        <w:trPr>
          <w:trHeight w:val="15"/>
        </w:trPr>
        <w:tc>
          <w:tcPr>
            <w:tcW w:w="739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Рабочая среда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Работоспособность рукавов при температуре окружающего воздуха в районах</w:t>
            </w: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умеренным климатом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тропическим климатом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холодным климатом</w:t>
            </w: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Керосин по нормативно-технической документации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минус 35 до плюс 90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минус 10 до плюс 90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минус 50 до плюс 90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Бензины: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авиационные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Б-91/115, Б-95/130 по </w:t>
            </w:r>
            <w:r w:rsidRPr="008F5ED4">
              <w:rPr>
                <w:color w:val="2D2D2D"/>
                <w:sz w:val="15"/>
                <w:szCs w:val="15"/>
              </w:rPr>
              <w:t>ГОСТ 1012</w:t>
            </w:r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автомобильные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А-76, АИ-93 по </w:t>
            </w:r>
            <w:r w:rsidRPr="008F5ED4">
              <w:rPr>
                <w:color w:val="2D2D2D"/>
                <w:sz w:val="15"/>
                <w:szCs w:val="15"/>
              </w:rPr>
              <w:t>ГОСТ 2084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Топливо: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дизельное А, </w:t>
            </w:r>
            <w:proofErr w:type="gramStart"/>
            <w:r>
              <w:rPr>
                <w:color w:val="2D2D2D"/>
                <w:sz w:val="15"/>
                <w:szCs w:val="15"/>
              </w:rPr>
              <w:t>З</w:t>
            </w:r>
            <w:proofErr w:type="gramEnd"/>
            <w:r>
              <w:rPr>
                <w:color w:val="2D2D2D"/>
                <w:sz w:val="15"/>
                <w:szCs w:val="15"/>
              </w:rPr>
              <w:t>, Л по </w:t>
            </w:r>
            <w:r w:rsidRPr="008F5ED4">
              <w:rPr>
                <w:color w:val="2D2D2D"/>
                <w:sz w:val="15"/>
                <w:szCs w:val="15"/>
              </w:rPr>
              <w:t>ГОСТ 305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реактивных двигателей ТС-1, по </w:t>
            </w:r>
            <w:r w:rsidRPr="008F5ED4">
              <w:rPr>
                <w:color w:val="2D2D2D"/>
                <w:sz w:val="15"/>
                <w:szCs w:val="15"/>
              </w:rPr>
              <w:t>ГОСТ 10227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реактивных двигателей РТ по </w:t>
            </w:r>
            <w:r w:rsidRPr="008F5ED4">
              <w:rPr>
                <w:color w:val="2D2D2D"/>
                <w:sz w:val="15"/>
                <w:szCs w:val="15"/>
              </w:rPr>
              <w:t>ГОСТ 10227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термостабильные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реактивных двигателей Т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 </w:t>
            </w:r>
            <w:r w:rsidRPr="008F5ED4">
              <w:rPr>
                <w:color w:val="2D2D2D"/>
                <w:sz w:val="15"/>
                <w:szCs w:val="15"/>
              </w:rPr>
              <w:t>ГОСТ 12308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мазут флотский Ф-5, по </w:t>
            </w:r>
            <w:r w:rsidRPr="008F5ED4">
              <w:rPr>
                <w:color w:val="2D2D2D"/>
                <w:sz w:val="15"/>
                <w:szCs w:val="15"/>
              </w:rPr>
              <w:t>ГОСТ 10585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Масла на нефтяной основе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Вода (техническая)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минус 35 до плюс 90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минус 10 до плюс 90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минус 50 до плюс 70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Воздух, углекислый газ, азот, инертные газы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КЩ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Слабые растворы неорганических кислот и щелочей концентрации до 20%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Пищевые вещества: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5ED4" w:rsidTr="008F5ED4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спирт, пиво, вино, молоко, слабокислые растворы органических и других веществ, питьевая вода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114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8F5ED4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F5ED4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F5ED4">
              <w:rPr>
                <w:color w:val="2D2D2D"/>
                <w:sz w:val="15"/>
                <w:szCs w:val="15"/>
              </w:rPr>
              <w:t xml:space="preserve"> 51105-97</w:t>
            </w:r>
            <w:r>
              <w:rPr>
                <w:color w:val="2D2D2D"/>
                <w:sz w:val="15"/>
                <w:szCs w:val="15"/>
              </w:rPr>
              <w:t> в части марок автомобильных бензинов А-72, А-76 этилированный, АИ-91, АИ-93, АИ-95.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Примечание. Применение рукавов класса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>, работоспособных в районах с холодным климатом, должно быть согласовано в соответствии с требованиями </w:t>
      </w:r>
      <w:r w:rsidRPr="008F5ED4">
        <w:rPr>
          <w:color w:val="2D2D2D"/>
          <w:sz w:val="15"/>
          <w:szCs w:val="15"/>
        </w:rPr>
        <w:t>ГОСТ 2.124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Рукава класса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изготовляют в двух исполнениях: Б - обычном и </w:t>
      </w:r>
      <w:proofErr w:type="gramStart"/>
      <w:r>
        <w:rPr>
          <w:color w:val="2D2D2D"/>
          <w:sz w:val="15"/>
          <w:szCs w:val="15"/>
        </w:rPr>
        <w:t>Б(</w:t>
      </w:r>
      <w:proofErr w:type="gramEnd"/>
      <w:r>
        <w:rPr>
          <w:color w:val="2D2D2D"/>
          <w:sz w:val="15"/>
          <w:szCs w:val="15"/>
        </w:rPr>
        <w:t>А) - антистатическом.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4, </w:t>
      </w:r>
      <w:r w:rsidRPr="008F5ED4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В зависимости от условий работы рукава всех классов изготовляют двух групп: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1 - всасывающие,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2 - напорно-всасывающие.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Общая схема расположения конструкционных элементов рукава приведена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Основные размеры и параметры рукавов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Размеры,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</w:p>
    <w:p w:rsidR="008F5ED4" w:rsidRDefault="008F5ED4" w:rsidP="008F5ED4">
      <w:pPr>
        <w:pStyle w:val="toplevel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5909310" cy="4032885"/>
            <wp:effectExtent l="19050" t="0" r="0" b="0"/>
            <wp:docPr id="3" name="Рисунок 3" descr="ГОСТ 5398-76 Рукава резиновые напорно-всасывающие с текстильным каркасом неармированн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5398-76 Рукава резиновые напорно-всасывающие с текстильным каркасом неармированн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0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 соглашению между изготовителем и потребителем допускается изготовлять рукава другими длинами.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Рукава класса Г на рабочее давление 1,0 МПа (10 кгс/см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не изготовляются.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Рукава с внутренним диаметром, заключенным в скобки, изготавливают по соглашению с изготовителем.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Допускается изготовлять рукава класса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толщиной наружного резинового слоя не менее 1,0 мм, при этом толщина промежуточного резинового слоя должна быть не менее 0,8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рукава класса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>, группы 2, внутренним диаметром 25 мм, рабочим давлением 1,0 МПа (10 кгс/см</w:t>
      </w:r>
      <w:r>
        <w:rPr>
          <w:color w:val="2D2D2D"/>
          <w:sz w:val="15"/>
          <w:szCs w:val="15"/>
        </w:rPr>
        <w:pict>
          <v:shape id="_x0000_i1029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), работоспособного в районах с умеренным климатом: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Рукав Б-2-25-10 ГОСТ 5398-76 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То же, для рукава, работоспособного в районах с холодным климатом (ХЛ):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Рукав Б-2-25-10 ХЛ ГОСТ 5398-76 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То же, для рукава, работоспособного в районах с тропическим климатом (Т):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Рукав Б-2-25-10</w:t>
      </w:r>
      <w:proofErr w:type="gramStart"/>
      <w:r>
        <w:rPr>
          <w:i/>
          <w:iCs/>
          <w:color w:val="2D2D2D"/>
          <w:sz w:val="15"/>
          <w:szCs w:val="15"/>
        </w:rPr>
        <w:t xml:space="preserve"> Т</w:t>
      </w:r>
      <w:proofErr w:type="gramEnd"/>
      <w:r>
        <w:rPr>
          <w:i/>
          <w:iCs/>
          <w:color w:val="2D2D2D"/>
          <w:sz w:val="15"/>
          <w:szCs w:val="15"/>
        </w:rPr>
        <w:t xml:space="preserve"> ГОСТ 5398-76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То же, для рукава класса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>, группы 1, внутренним диаметром 25 мм, работоспособного в районах с умеренным климатом: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Рукав Б-1-25 ГОСТ 5398-76 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То же, для рукава, работоспособного в районах с холодным климатом (ХЛ):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Рукав Б-1-25 ХЛ ГОСТ 5398-76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То же, для рукава, работоспособного в районах с тропическим климатом (Т):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Рукав Б-1-25</w:t>
      </w:r>
      <w:proofErr w:type="gramStart"/>
      <w:r>
        <w:rPr>
          <w:i/>
          <w:iCs/>
          <w:color w:val="2D2D2D"/>
          <w:sz w:val="15"/>
          <w:szCs w:val="15"/>
        </w:rPr>
        <w:t xml:space="preserve"> Т</w:t>
      </w:r>
      <w:proofErr w:type="gramEnd"/>
      <w:r>
        <w:rPr>
          <w:i/>
          <w:iCs/>
          <w:color w:val="2D2D2D"/>
          <w:sz w:val="15"/>
          <w:szCs w:val="15"/>
        </w:rPr>
        <w:t xml:space="preserve"> ГОСТ 5398-76 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То же, для рукава в антистатическом исполнении, работоспособного в районах с умеренным климатом: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 xml:space="preserve">Рукав </w:t>
      </w:r>
      <w:proofErr w:type="gramStart"/>
      <w:r>
        <w:rPr>
          <w:i/>
          <w:iCs/>
          <w:color w:val="2D2D2D"/>
          <w:sz w:val="15"/>
          <w:szCs w:val="15"/>
        </w:rPr>
        <w:t>Б(</w:t>
      </w:r>
      <w:proofErr w:type="gramEnd"/>
      <w:r>
        <w:rPr>
          <w:i/>
          <w:iCs/>
          <w:color w:val="2D2D2D"/>
          <w:sz w:val="15"/>
          <w:szCs w:val="15"/>
        </w:rPr>
        <w:t>А)-1-25 ГОСТ 5398-76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3, 4,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Рукава должны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Рукава, работоспособные в районах с тропическим климатом, должны соответствовать следующим группам по </w:t>
      </w:r>
      <w:r w:rsidRPr="008F5ED4">
        <w:rPr>
          <w:color w:val="2D2D2D"/>
          <w:sz w:val="15"/>
          <w:szCs w:val="15"/>
        </w:rPr>
        <w:t>ГОСТ 15152</w:t>
      </w:r>
      <w:r>
        <w:rPr>
          <w:color w:val="2D2D2D"/>
          <w:sz w:val="15"/>
          <w:szCs w:val="15"/>
        </w:rPr>
        <w:t> и категориям размещения по </w:t>
      </w:r>
      <w:r w:rsidRPr="008F5ED4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класса Б - группе III, категории размещения 1-5;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классов В, Г, КЩ - группам I, II и категории размещения 1-5;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класса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 xml:space="preserve"> - группе VII и категории размещения 3-5.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Рукава, работоспособные в районах с тропическим климатом, должны быть морозостойкими при минус 10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 в районах с умеренным климатом - при минус 35 °С; в районах с холодным климатом - при минус 50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N 1,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Рукава всех классов группы I должны быть герметичными при гидравлическом давлении, равном: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0,3 МПа (3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30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- для рукавов внутренним диаметром до 75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0,2 МПа (2 кгс/см</w:t>
      </w:r>
      <w:r>
        <w:rPr>
          <w:color w:val="2D2D2D"/>
          <w:sz w:val="15"/>
          <w:szCs w:val="15"/>
        </w:rPr>
        <w:pict>
          <v:shape id="_x0000_i1031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- для рукавов внутренним диаметром свыше 75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Предельное отклонение испытательного давления должно быть ±10%.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Рукава всех классов группы 2 должны быть герметичными при гидравлическом давлении, равном: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2,0</w:t>
      </w:r>
      <w:r>
        <w:rPr>
          <w:color w:val="2D2D2D"/>
          <w:sz w:val="15"/>
          <w:szCs w:val="15"/>
        </w:rPr>
        <w:pict>
          <v:shape id="_x0000_i1032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> - для рукавов внутренним диаметром до 75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1,5</w:t>
      </w:r>
      <w:r>
        <w:rPr>
          <w:color w:val="2D2D2D"/>
          <w:sz w:val="15"/>
          <w:szCs w:val="15"/>
        </w:rPr>
        <w:pict>
          <v:shape id="_x0000_i1033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> - для рукавов внутренним диаметром свыше 75 мм, где </w:t>
      </w:r>
      <w:r>
        <w:rPr>
          <w:color w:val="2D2D2D"/>
          <w:sz w:val="15"/>
          <w:szCs w:val="15"/>
        </w:rPr>
        <w:pict>
          <v:shape id="_x0000_i1034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> - рабочее давление, МПа (кгс/см</w:t>
      </w:r>
      <w:r>
        <w:rPr>
          <w:color w:val="2D2D2D"/>
          <w:sz w:val="15"/>
          <w:szCs w:val="15"/>
        </w:rPr>
        <w:pict>
          <v:shape id="_x0000_i1035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Предельное отклонение испытательного давления должно быть ±10%.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Рукава класса Г с концевой арматурой должны быть герметичными при пневматическом давлении, равном </w:t>
      </w:r>
      <w:r>
        <w:rPr>
          <w:color w:val="2D2D2D"/>
          <w:sz w:val="15"/>
          <w:szCs w:val="15"/>
        </w:rPr>
        <w:pict>
          <v:shape id="_x0000_i1036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Предельное отклонение испытательного давления должно быть ±10%.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2.4-2.6.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Рукава всех классов группы 2 должны иметь не менее чем трехкратный запас прочности (3</w:t>
      </w:r>
      <w:r>
        <w:rPr>
          <w:color w:val="2D2D2D"/>
          <w:sz w:val="15"/>
          <w:szCs w:val="15"/>
        </w:rPr>
        <w:pict>
          <v:shape id="_x0000_i1037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>) при разрыве гидравлическим давлением.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Рукава класса Г должны иметь не менее чем пятикратный запас прочности (5</w:t>
      </w:r>
      <w:r>
        <w:rPr>
          <w:color w:val="2D2D2D"/>
          <w:sz w:val="15"/>
          <w:szCs w:val="15"/>
        </w:rPr>
        <w:pict>
          <v:shape id="_x0000_i1038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2.8. Рукава должны быть герметичными и выдерживать без деформаций и отслаивания внутренней стенки вакуум не менее 0,08 МПа (600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2.9. Изменение наружного диаметра рукавов после воздействия груза массой 100 кг на длине 100 мм в течение 10 мин должно быть </w:t>
      </w:r>
      <w:r>
        <w:rPr>
          <w:color w:val="2D2D2D"/>
          <w:sz w:val="15"/>
          <w:szCs w:val="15"/>
        </w:rPr>
        <w:pict>
          <v:shape id="_x0000_i1039" type="#_x0000_t75" alt="ГОСТ 5398-76 Рукава резиновые напорно-всасывающие с текстильным каркасом неармированные. Технические условия (с Изменениями N 1-5)" style="width:9.65pt;height:12.35pt"/>
        </w:pict>
      </w:r>
      <w:r>
        <w:rPr>
          <w:color w:val="2D2D2D"/>
          <w:sz w:val="15"/>
          <w:szCs w:val="15"/>
        </w:rPr>
        <w:t>5% от фактического размера наружного диаметра.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2.10. Прочность связи резиновых слоев с прорезиненными тканевыми прокладками должна быть не менее 10 Н/см (1,0 кгс/см).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рукавов класса Б исполнения </w:t>
      </w:r>
      <w:proofErr w:type="gramStart"/>
      <w:r>
        <w:rPr>
          <w:color w:val="2D2D2D"/>
          <w:sz w:val="15"/>
          <w:szCs w:val="15"/>
        </w:rPr>
        <w:t>Б(</w:t>
      </w:r>
      <w:proofErr w:type="gramEnd"/>
      <w:r>
        <w:rPr>
          <w:color w:val="2D2D2D"/>
          <w:sz w:val="15"/>
          <w:szCs w:val="15"/>
        </w:rPr>
        <w:t>А) прочность связи резиновых слоев с прорезиненными тканевыми прокладками должна быть не менее 25 Н/см (2,5 кгс/см).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4, </w:t>
      </w:r>
      <w:r w:rsidRPr="008F5ED4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2.11. Концы рукавов должны выдерживать без разрыва растяжение в радиальном направлении не менее 5% от фактического размера внутреннего диаметра рукава. Значение гарантируется конструкцией рукава и не проверяется.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2.12. Рукава класса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должны быть </w:t>
      </w:r>
      <w:proofErr w:type="spellStart"/>
      <w:r>
        <w:rPr>
          <w:color w:val="2D2D2D"/>
          <w:sz w:val="15"/>
          <w:szCs w:val="15"/>
        </w:rPr>
        <w:t>маслобензостойкими</w:t>
      </w:r>
      <w:proofErr w:type="spellEnd"/>
      <w:r>
        <w:rPr>
          <w:color w:val="2D2D2D"/>
          <w:sz w:val="15"/>
          <w:szCs w:val="15"/>
        </w:rPr>
        <w:t>. Увеличение массы резин внутреннего слоя рукавов при испытании в стандартной жидкости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8F5ED4">
        <w:rPr>
          <w:color w:val="2D2D2D"/>
          <w:sz w:val="15"/>
          <w:szCs w:val="15"/>
        </w:rPr>
        <w:t>ГОСТ 9.030</w:t>
      </w:r>
      <w:r>
        <w:rPr>
          <w:color w:val="2D2D2D"/>
          <w:sz w:val="15"/>
          <w:szCs w:val="15"/>
        </w:rPr>
        <w:t> в течение 24</w:t>
      </w:r>
      <w:r>
        <w:rPr>
          <w:color w:val="2D2D2D"/>
          <w:sz w:val="15"/>
          <w:szCs w:val="15"/>
        </w:rPr>
        <w:pict>
          <v:shape id="_x0000_i1040" type="#_x0000_t75" alt="ГОСТ 5398-76 Рукава резиновые напорно-всасывающие с текстильным каркасом неармированные. Технические условия (с Изменениями N 1-5)" style="width:14.5pt;height:20.4pt"/>
        </w:pict>
      </w:r>
      <w:r>
        <w:rPr>
          <w:color w:val="2D2D2D"/>
          <w:sz w:val="15"/>
          <w:szCs w:val="15"/>
        </w:rPr>
        <w:t> ч при температуре (23±2) °С должно быть не более 40%.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2.13. Рукава класса КЩ должны быть </w:t>
      </w:r>
      <w:proofErr w:type="spellStart"/>
      <w:r>
        <w:rPr>
          <w:color w:val="2D2D2D"/>
          <w:sz w:val="15"/>
          <w:szCs w:val="15"/>
        </w:rPr>
        <w:t>кислотощелочестойкими</w:t>
      </w:r>
      <w:proofErr w:type="spellEnd"/>
      <w:r>
        <w:rPr>
          <w:color w:val="2D2D2D"/>
          <w:sz w:val="15"/>
          <w:szCs w:val="15"/>
        </w:rPr>
        <w:t xml:space="preserve">. Увеличение массы резин внутреннего слоя рукавов после воздействия 20%-ного раствора серной кислоты </w:t>
      </w:r>
      <w:proofErr w:type="gramStart"/>
      <w:r>
        <w:rPr>
          <w:color w:val="2D2D2D"/>
          <w:sz w:val="15"/>
          <w:szCs w:val="15"/>
        </w:rPr>
        <w:t>ч</w:t>
      </w:r>
      <w:proofErr w:type="gramEnd"/>
      <w:r>
        <w:rPr>
          <w:color w:val="2D2D2D"/>
          <w:sz w:val="15"/>
          <w:szCs w:val="15"/>
        </w:rPr>
        <w:t>.д.а. или х.ч. (</w:t>
      </w:r>
      <w:r w:rsidRPr="008F5ED4">
        <w:rPr>
          <w:color w:val="2D2D2D"/>
          <w:sz w:val="15"/>
          <w:szCs w:val="15"/>
        </w:rPr>
        <w:t>ГОСТ 4204</w:t>
      </w:r>
      <w:r>
        <w:rPr>
          <w:color w:val="2D2D2D"/>
          <w:sz w:val="15"/>
          <w:szCs w:val="15"/>
        </w:rPr>
        <w:t>) в течение 22-24 ч при (70±2) °С не должно быть более 4%.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2.14. Рецептура резиновой смеси внутреннего слоя рукавов класса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>(VII) должна быть утверждена Министерством здравоохранения, соответствовать гигиеническим требованиям и не вызывать выраженных изменений органолептических свойств соприкасающихся модельных сред. Изменение массы резины внутреннего слоя рукавов после воздействия модельных сред при температуре (20±3) °С не менее 1 ч не должно превышать в процентах: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±2 - для этилового спирта по </w:t>
      </w:r>
      <w:r w:rsidRPr="008F5ED4">
        <w:rPr>
          <w:color w:val="2D2D2D"/>
          <w:sz w:val="15"/>
          <w:szCs w:val="15"/>
        </w:rPr>
        <w:t>ГОСТ 5962*</w:t>
      </w:r>
      <w:r>
        <w:rPr>
          <w:color w:val="2D2D2D"/>
          <w:sz w:val="15"/>
          <w:szCs w:val="15"/>
        </w:rPr>
        <w:t> или </w:t>
      </w:r>
      <w:r w:rsidRPr="008F5ED4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, раствор с массовой долей 60%;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8F5ED4">
        <w:rPr>
          <w:color w:val="2D2D2D"/>
          <w:sz w:val="15"/>
          <w:szCs w:val="15"/>
        </w:rPr>
        <w:t xml:space="preserve">ГОСТ </w:t>
      </w:r>
      <w:proofErr w:type="gramStart"/>
      <w:r w:rsidRPr="008F5ED4">
        <w:rPr>
          <w:color w:val="2D2D2D"/>
          <w:sz w:val="15"/>
          <w:szCs w:val="15"/>
        </w:rPr>
        <w:t>Р</w:t>
      </w:r>
      <w:proofErr w:type="gramEnd"/>
      <w:r w:rsidRPr="008F5ED4">
        <w:rPr>
          <w:color w:val="2D2D2D"/>
          <w:sz w:val="15"/>
          <w:szCs w:val="15"/>
        </w:rPr>
        <w:t xml:space="preserve"> 51652-2000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±1 - для молочной кислоты по </w:t>
      </w:r>
      <w:r w:rsidRPr="008F5ED4">
        <w:rPr>
          <w:color w:val="2D2D2D"/>
          <w:sz w:val="15"/>
          <w:szCs w:val="15"/>
        </w:rPr>
        <w:t>ГОСТ 490</w:t>
      </w:r>
      <w:r>
        <w:rPr>
          <w:color w:val="2D2D2D"/>
          <w:sz w:val="15"/>
          <w:szCs w:val="15"/>
        </w:rPr>
        <w:t>*, раствор с массовой долей 0,8%;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8F5ED4">
        <w:rPr>
          <w:color w:val="2D2D2D"/>
          <w:sz w:val="15"/>
          <w:szCs w:val="15"/>
        </w:rPr>
        <w:t>ГОСТ 490-2006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±3 - для лимонной кислоты по </w:t>
      </w:r>
      <w:r w:rsidRPr="008F5ED4">
        <w:rPr>
          <w:color w:val="2D2D2D"/>
          <w:sz w:val="15"/>
          <w:szCs w:val="15"/>
        </w:rPr>
        <w:t>ГОСТ 3652</w:t>
      </w:r>
      <w:r>
        <w:rPr>
          <w:color w:val="2D2D2D"/>
          <w:sz w:val="15"/>
          <w:szCs w:val="15"/>
        </w:rPr>
        <w:t>, раствор с массовой долей 3%.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При испытании не должно быть видимых изменений показателей качества (цвет, опалесценция, осадок) модельных сред.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2.11-2.14.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2.15. Резины, применяемые для изготовления внутреннего слоя рукавов всех классов и наружного слоя рукавов классов КЩ и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>, по физико-механическим показателям должны соответствовать нормам, указанным в табл.3.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5"/>
        <w:gridCol w:w="847"/>
        <w:gridCol w:w="982"/>
        <w:gridCol w:w="1408"/>
        <w:gridCol w:w="1187"/>
        <w:gridCol w:w="848"/>
        <w:gridCol w:w="839"/>
        <w:gridCol w:w="1653"/>
      </w:tblGrid>
      <w:tr w:rsidR="008F5ED4" w:rsidTr="008F5ED4">
        <w:trPr>
          <w:trHeight w:val="15"/>
        </w:trPr>
        <w:tc>
          <w:tcPr>
            <w:tcW w:w="3142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</w:tr>
      <w:tr w:rsidR="008F5ED4" w:rsidTr="008F5ED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резин рукавов классов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8F5ED4" w:rsidTr="008F5ED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В, Г, КЩ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t>, В, Г, КЩ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t>, В, Г, КЩ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умеренного климата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умеренного и тропического климата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троп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ческого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климата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холодного </w:t>
            </w:r>
            <w:r>
              <w:rPr>
                <w:color w:val="2D2D2D"/>
                <w:sz w:val="15"/>
                <w:szCs w:val="15"/>
              </w:rPr>
              <w:br/>
              <w:t>климата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</w:tr>
      <w:tr w:rsidR="008F5ED4" w:rsidTr="008F5ED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Условная прочность при растяжении,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1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 (50)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 (50)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 (35)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 (70)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 (90)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 (35)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5ED4">
              <w:rPr>
                <w:color w:val="2D2D2D"/>
                <w:sz w:val="15"/>
                <w:szCs w:val="15"/>
              </w:rPr>
              <w:t>ГОСТ 270</w:t>
            </w:r>
            <w:r>
              <w:rPr>
                <w:color w:val="2D2D2D"/>
                <w:sz w:val="15"/>
                <w:szCs w:val="15"/>
              </w:rPr>
              <w:t>, образец типа I или II толщиной (2±0,2) мм</w:t>
            </w:r>
          </w:p>
        </w:tc>
      </w:tr>
      <w:tr w:rsidR="008F5ED4" w:rsidTr="008F5ED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Относительное удлинение при разрыве, %,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8F5ED4" w:rsidTr="008F5ED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Твердость по </w:t>
            </w:r>
            <w:proofErr w:type="spellStart"/>
            <w:r>
              <w:rPr>
                <w:color w:val="2D2D2D"/>
                <w:sz w:val="15"/>
                <w:szCs w:val="15"/>
              </w:rPr>
              <w:t>Шору</w:t>
            </w:r>
            <w:proofErr w:type="spellEnd"/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5ED4">
              <w:rPr>
                <w:color w:val="2D2D2D"/>
                <w:sz w:val="15"/>
                <w:szCs w:val="15"/>
              </w:rPr>
              <w:t>ГОСТ 263</w:t>
            </w:r>
          </w:p>
        </w:tc>
      </w:tr>
      <w:tr w:rsidR="008F5ED4" w:rsidTr="008F5ED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хрупкости,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5ED4">
              <w:rPr>
                <w:color w:val="2D2D2D"/>
                <w:sz w:val="15"/>
                <w:szCs w:val="15"/>
              </w:rPr>
              <w:t>ГОСТ 7912</w:t>
            </w:r>
            <w:r>
              <w:rPr>
                <w:color w:val="2D2D2D"/>
                <w:sz w:val="15"/>
                <w:szCs w:val="15"/>
              </w:rPr>
              <w:t>, образец типа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</w:p>
        </w:tc>
      </w:tr>
      <w:tr w:rsidR="008F5ED4" w:rsidTr="008F5ED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относительного удлинения после старения в воздухе при температуре (70±1)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 течение (72±1) ч, %, в пределах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-40 до +10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-30</w:t>
            </w:r>
            <w:r>
              <w:rPr>
                <w:color w:val="2D2D2D"/>
                <w:sz w:val="15"/>
                <w:szCs w:val="15"/>
              </w:rPr>
              <w:br/>
              <w:t>до +10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-25 до +10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-30 до +10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9.024</w:t>
            </w:r>
          </w:p>
        </w:tc>
      </w:tr>
      <w:tr w:rsidR="008F5ED4" w:rsidTr="008F5ED4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относительного удлинения после старения в воздухе при температуре (100±1)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течение (24,0±0,5) ч, %, в пределах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-50 до +13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-50 до +13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-50 до +13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5ED4">
              <w:rPr>
                <w:color w:val="2D2D2D"/>
                <w:sz w:val="15"/>
                <w:szCs w:val="15"/>
              </w:rPr>
              <w:t>ГОСТ 9.024</w:t>
            </w:r>
          </w:p>
        </w:tc>
      </w:tr>
    </w:tbl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2.16. Проволока, применяемая для изготовления спирали рукавов, должна соответствовать требованиям </w:t>
      </w:r>
      <w:r w:rsidRPr="008F5ED4">
        <w:rPr>
          <w:color w:val="2D2D2D"/>
          <w:sz w:val="15"/>
          <w:szCs w:val="15"/>
        </w:rPr>
        <w:t>ГОСТ 2246</w:t>
      </w:r>
      <w:r>
        <w:rPr>
          <w:color w:val="2D2D2D"/>
          <w:sz w:val="15"/>
          <w:szCs w:val="15"/>
        </w:rPr>
        <w:t> (марка СВ-08), </w:t>
      </w:r>
      <w:r w:rsidRPr="008F5ED4">
        <w:rPr>
          <w:color w:val="2D2D2D"/>
          <w:sz w:val="15"/>
          <w:szCs w:val="15"/>
        </w:rPr>
        <w:t>ГОСТ 3282</w:t>
      </w:r>
      <w:r>
        <w:rPr>
          <w:color w:val="2D2D2D"/>
          <w:sz w:val="15"/>
          <w:szCs w:val="15"/>
        </w:rPr>
        <w:t> (термически необработанная светлая) или </w:t>
      </w:r>
      <w:r w:rsidRPr="008F5ED4">
        <w:rPr>
          <w:color w:val="2D2D2D"/>
          <w:sz w:val="15"/>
          <w:szCs w:val="15"/>
        </w:rPr>
        <w:t>ГОСТ 9389</w:t>
      </w:r>
      <w:r>
        <w:rPr>
          <w:color w:val="2D2D2D"/>
          <w:sz w:val="15"/>
          <w:szCs w:val="15"/>
        </w:rPr>
        <w:t> (класс П).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2.17. Ткани, применяемые для изготовления рукавов, должны соответствовать требованиям </w:t>
      </w:r>
      <w:r w:rsidRPr="008F5ED4">
        <w:rPr>
          <w:color w:val="2D2D2D"/>
          <w:sz w:val="15"/>
          <w:szCs w:val="15"/>
        </w:rPr>
        <w:t>ГОСТ 9857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применять другие ткани, обеспечивающие соответствие рукавов требованиям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2.18. Резиновые слои рукавов должны быть однородными, без трещин, пустот и пористости.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2.19. Не допускается на наружной поверхности рукавов складки длиной более 100 мм. Складок длиной до 100 мм должно быть не более 2 шт. на 1 м рукава.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Допускаются опечатки* от кромок и складок бинта, ворса от бинта и шнура, углубления от узлов шнура не более одного на 1 м рукава, а также </w:t>
      </w:r>
      <w:proofErr w:type="spellStart"/>
      <w:r>
        <w:rPr>
          <w:color w:val="2D2D2D"/>
          <w:sz w:val="15"/>
          <w:szCs w:val="15"/>
        </w:rPr>
        <w:t>неразвальцованный</w:t>
      </w:r>
      <w:proofErr w:type="spellEnd"/>
      <w:r>
        <w:rPr>
          <w:color w:val="2D2D2D"/>
          <w:sz w:val="15"/>
          <w:szCs w:val="15"/>
        </w:rPr>
        <w:t xml:space="preserve"> шов без расслоения и ремонт наружного слоя рукавов.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Текст документа соответствует оригиналу.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2.20. Поверхность внутреннего резинового слоя рукавов должна быть без складок, пузырей, раковин и трещин. Допускаются отпечатки от дорнов, талька или углубления от смазки, а также </w:t>
      </w:r>
      <w:proofErr w:type="spellStart"/>
      <w:r>
        <w:rPr>
          <w:color w:val="2D2D2D"/>
          <w:sz w:val="15"/>
          <w:szCs w:val="15"/>
        </w:rPr>
        <w:t>неразвальцованный</w:t>
      </w:r>
      <w:proofErr w:type="spellEnd"/>
      <w:r>
        <w:rPr>
          <w:color w:val="2D2D2D"/>
          <w:sz w:val="15"/>
          <w:szCs w:val="15"/>
        </w:rPr>
        <w:t xml:space="preserve"> шов без расслоения и втянутости от металлической спирали.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2.19, 2.20.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2.21. Наружная и внутренняя поверхности рукавов класса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группы 2, изготовляемых для Министерства обороны, должны соответствовать образцам,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2.22. Допускается устанавливать внешний вид рукавов в соответствии с пп.2.19, 2.20 по контрольным образцам,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2.23. Полное электрическое сопротивление рукавов класса Б исполнения </w:t>
      </w:r>
      <w:proofErr w:type="gramStart"/>
      <w:r>
        <w:rPr>
          <w:color w:val="2D2D2D"/>
          <w:sz w:val="15"/>
          <w:szCs w:val="15"/>
        </w:rPr>
        <w:t>Б(</w:t>
      </w:r>
      <w:proofErr w:type="gramEnd"/>
      <w:r>
        <w:rPr>
          <w:color w:val="2D2D2D"/>
          <w:sz w:val="15"/>
          <w:szCs w:val="15"/>
        </w:rPr>
        <w:t>А) должно быть не более 10</w:t>
      </w:r>
      <w:r>
        <w:rPr>
          <w:color w:val="2D2D2D"/>
          <w:sz w:val="15"/>
          <w:szCs w:val="15"/>
        </w:rPr>
        <w:pict>
          <v:shape id="_x0000_i1042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 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Рукава принимают партиями. Партией считают рукава одного класса, группы, одного или нескольких диаметров в количестве не более 3000 м, сопровождаемые одним документом о качестве.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Документ о качестве должен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 товарный знак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рукавов, класс, группу, внутренний диаметр, рабочее давление и длину;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количество упаковочных единиц в партии и общую длину рукавов;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дату изготовления: месяц (квартал) и год;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проведенных испытаний или подтверждение о соответствии рукавов требованиям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штамп технического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Рукава, изготовляемые для Министерства обороны, принимают партиями в количестве не более 1000 м одного диаметра.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Для проверки соответствия качества рукавов требованиям настоящего стандарта их подвергают приемосдаточным испытаниям по следующим показателям: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размерам и внешнему виду - сплошной контроль;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герметичности при гидравлическом давлении и вакууме - на 2% рукавов от партии, но не менее чем на двух рукавах каждого диаметра;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стойкости к средам внутреннего слоя рукавов классов Б, КШ и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>, прочности связи - один рукав с удлиненной манжетой от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состоянию резиновых слоев - три рукава от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полному электрическому сопротивлению - три рукава от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Герметичность при гидравлическом давлении и вакууме рукавов диаметром 200 мм и более обеспечивается выбранной конструкцией и материалами и не проверяется.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4, 5).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Для проверки качества рукавов, изготовляемых для Министерства обороны, от партии отбирают один рукав для проведения приемосдаточных испытаний по следующим показателям: толщине резиновых слоев рукава, морозостойкости, стойкости внутреннего слоя к модельной среде, состоянию резиновых слоев.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Показатели, указанные в табл.3, изготовитель определяет не реже двух раз в месяц не менее чем на двух закладках каждой марки резиновой смеси.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3.6. </w:t>
      </w:r>
      <w:proofErr w:type="gramStart"/>
      <w:r>
        <w:rPr>
          <w:color w:val="2D2D2D"/>
          <w:sz w:val="15"/>
          <w:szCs w:val="15"/>
        </w:rPr>
        <w:t>Периодические испытания изготовитель проводит на рукавах, выдержавших приемосдаточные испытания, по следующим показателям: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морозостойкости, изменению наружного диаметра после воздействия нагрузки, прочности при разрыве гидравлическим давлением (кроме рукавов диаметром 200 мм и более), отсутствию заломов, разрывов, отслаиванию при минимальном радиусе изгиба (кроме рукавов диаметром 200 мм и более) - не реже одного раза в квартал на трех рукавах от партии;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соответствия гигиеническим требованиям (содержание экстрагируемых химических веществ в модельных средах) резины для внутреннего слоя рукавов класса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 xml:space="preserve"> (VII) - не реже одного раза в квартал на одном рукаве от партии.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3.5, 3.6.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Испытания рукавов класса Г с концевой арматурой на герметичность пневматическим давлением проводит потребитель.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При получении неудовлетворительных результатов приемосдаточных испытаний хотя бы по одному из показателей по нему проводят повторные испытания на удвоенном объеме выборки, взятой от 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испытаний, кроме герметичности, распространяются на всю партию. Герметичность проверяют на каждом рукаве.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3.9. При получении неудовлетворительных результатов периодических испытаний хотя бы по одному из показателей по нему проводят повторные испытания на удвоенном объеме выборки, взятой от 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распространяются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повторных испытаний испытания по данному показателю переводят в категорию приемосдаточных до получения положительных результатов не менее чем на трех партиях подряд.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 При получении неудовлетворительных результатов хотя бы по одному из физико-механических показателей резин по нему проводят повторные испытания на удвоенном объеме резиновой смеси, взятой от той же закладки.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неудовлетворительных результатах повторных испытаний испытания переводят в категорию приемосдаточных до получения положительных результатов не менее чем на трех закладках подряд.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3.9, 3.10.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ИСПЫТАНИЙ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Линейные размеры рукавов измеряют штангенциркулем по </w:t>
      </w:r>
      <w:r w:rsidRPr="008F5ED4">
        <w:rPr>
          <w:color w:val="2D2D2D"/>
          <w:sz w:val="15"/>
          <w:szCs w:val="15"/>
        </w:rPr>
        <w:t>ГОСТ 166</w:t>
      </w:r>
      <w:r>
        <w:rPr>
          <w:color w:val="2D2D2D"/>
          <w:sz w:val="15"/>
          <w:szCs w:val="15"/>
        </w:rPr>
        <w:t>, линейкой по </w:t>
      </w:r>
      <w:r w:rsidRPr="008F5ED4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, рулеткой по </w:t>
      </w:r>
      <w:r w:rsidRPr="008F5ED4">
        <w:rPr>
          <w:color w:val="2D2D2D"/>
          <w:sz w:val="15"/>
          <w:szCs w:val="15"/>
        </w:rPr>
        <w:t>ГОСТ 7502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Время контролируют с помощью часов общетехнического назначения типа ТЧ с погрешностью измерения +60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за</w:t>
      </w:r>
      <w:proofErr w:type="gramEnd"/>
      <w:r>
        <w:rPr>
          <w:color w:val="2D2D2D"/>
          <w:sz w:val="15"/>
          <w:szCs w:val="15"/>
        </w:rPr>
        <w:t xml:space="preserve"> сутки или секундомером, класс точности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4.1.1. Длину манжеты и внутренний диаметр рукавов измеряют штангенциркулем или линейкой.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4.1.2. Толщину резиновых слоев измеряют штангенциркулем или </w:t>
      </w:r>
      <w:proofErr w:type="spellStart"/>
      <w:r>
        <w:rPr>
          <w:color w:val="2D2D2D"/>
          <w:sz w:val="15"/>
          <w:szCs w:val="15"/>
        </w:rPr>
        <w:t>толщиномером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8F5ED4">
        <w:rPr>
          <w:color w:val="2D2D2D"/>
          <w:sz w:val="15"/>
          <w:szCs w:val="15"/>
        </w:rPr>
        <w:t>ГОСТ 11358</w:t>
      </w:r>
      <w:r>
        <w:rPr>
          <w:color w:val="2D2D2D"/>
          <w:sz w:val="15"/>
          <w:szCs w:val="15"/>
        </w:rPr>
        <w:t> в процессе изготовления рукавов.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4.1.3. Толщину резиновых слоев рукавов, изготовляемых для Министерства обороны, измеряют штангенциркулем на разрезанном рукаве в местах, находящихся между витками спирали, без дополнительного расслоения.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Для испытания рукава на отсутствие заломов, разрывов, отслаивания при минимальном радиусе изгиба его изгибают вокруг оправки диаметром, равным двум минимально допускаемым радиусам изгиба, указанном в табл.2. Отсутствие заломов, разрывов, отслаивания проверяют внешним осмотром рукава. Предельное отклонение диаметра оправки ±10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Для определения морозостойкости от одного отобранного рукава с удлиненной манжетой или на манжете, специально изготовленной из материалов рукава, отрезают кольцо шириной 5-7 мм, помещают его в холодильную камеру при температуре, указанной в п.2.2, с допускаемым отклонением ±3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на (4,0±0,4) ч. По истечении (4,0±0,4) ч кольцо, не вынимая из холодильной камеры, сжимают до полного соприкосновения стенок. При этом на внутренней поверхности кольца не должно быть трещин. Отсутствие проверяют осмотром.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определения морозостойкости рукавов, изготовленных для Министерства обороны, от одного отобранного рукава вырезают кольцо шириной 5-7 мм между витками спирали.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Для испытания рукавов на герметичность гидравлическим давлением отбирают рукава длиной не менее 2 м. Один конец рукава присоединяют к источнику давления и медленно наполняют рукав водой до полного удаления из него воздуха. После этого второй конец рукава заглушают, постепенно повышают давление в рукаве до указанного в пп.2.4, 2.5 и выдерживают рукав при этом давлении (10,0±0,1) мин. На рукаве не должно быть разрывов, просачивания воды в виде росы и местных вздутий.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Гидравлические испытания рукавов проводят, применяя манометры по </w:t>
      </w:r>
      <w:r w:rsidRPr="008F5ED4">
        <w:rPr>
          <w:color w:val="2D2D2D"/>
          <w:sz w:val="15"/>
          <w:szCs w:val="15"/>
        </w:rPr>
        <w:t>ГОСТ 2405</w:t>
      </w:r>
      <w:r>
        <w:rPr>
          <w:color w:val="2D2D2D"/>
          <w:sz w:val="15"/>
          <w:szCs w:val="15"/>
        </w:rPr>
        <w:t>, класса точности 1,5.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Испытание рукавов на герметичность пневматическим давлением проводит потребитель. При этом один конец рукава класса Г с концевой арматурой присоединяют к воздушной магистрали с манометром или к баллону с газом (воздух, азот), другой заглушают, постепенно повышая давление до рабочего. При указанном давлении рукав выдерживают в течение 5 мин. В течение последних 3 мин на манометре не должно отмечаться падения давления. Места присоединения рукава к концевой арматуре смачивают мыльным раствором.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Для определения прочности при разрыве гидравлическим давлением рукавов группы 2 (кроме класса Г) берут рукав длиной не менее 2 м и испытывают по методу, указанному в п.4.4, плавно повышают давление и доводят его до величины, равной 3</w:t>
      </w:r>
      <w:r>
        <w:rPr>
          <w:color w:val="2D2D2D"/>
          <w:sz w:val="15"/>
          <w:szCs w:val="15"/>
        </w:rPr>
        <w:pict>
          <v:shape id="_x0000_i1043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>, или до разрыва рукава.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рукавов класса Г давление доводят до 5</w:t>
      </w:r>
      <w:r>
        <w:rPr>
          <w:color w:val="2D2D2D"/>
          <w:sz w:val="15"/>
          <w:szCs w:val="15"/>
        </w:rPr>
        <w:pict>
          <v:shape id="_x0000_i1044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> или до разрыва рукава.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4.6а. Если рукав не выдержал испытания по пп.2.4 и 2.5 на участке не более 25 мм от зажимов, результат испытания не учитывают и испытание повторяют на других рукавах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4.7. </w:t>
      </w:r>
      <w:proofErr w:type="gramStart"/>
      <w:r>
        <w:rPr>
          <w:color w:val="2D2D2D"/>
          <w:sz w:val="15"/>
          <w:szCs w:val="15"/>
        </w:rPr>
        <w:t xml:space="preserve">Для испытания рукавов на герметичность при вакууме отбирают не менее двух рукавов длиной не менее 2 м. Один конец присоединяют к </w:t>
      </w:r>
      <w:proofErr w:type="spellStart"/>
      <w:r>
        <w:rPr>
          <w:color w:val="2D2D2D"/>
          <w:sz w:val="15"/>
          <w:szCs w:val="15"/>
        </w:rPr>
        <w:t>вакуум-линии</w:t>
      </w:r>
      <w:proofErr w:type="spellEnd"/>
      <w:r>
        <w:rPr>
          <w:color w:val="2D2D2D"/>
          <w:sz w:val="15"/>
          <w:szCs w:val="15"/>
        </w:rPr>
        <w:t xml:space="preserve"> с </w:t>
      </w:r>
      <w:proofErr w:type="spellStart"/>
      <w:r>
        <w:rPr>
          <w:color w:val="2D2D2D"/>
          <w:sz w:val="15"/>
          <w:szCs w:val="15"/>
        </w:rPr>
        <w:t>мановакуумметром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8F5ED4">
        <w:rPr>
          <w:color w:val="2D2D2D"/>
          <w:sz w:val="15"/>
          <w:szCs w:val="15"/>
        </w:rPr>
        <w:t>ГОСТ 2405</w:t>
      </w:r>
      <w:r>
        <w:rPr>
          <w:color w:val="2D2D2D"/>
          <w:sz w:val="15"/>
          <w:szCs w:val="15"/>
        </w:rPr>
        <w:t> диапазоном показаний от минус 0,10 до плюс 0,15 МПа (от минус 1,0 до плюс 1,5 кгс/см</w:t>
      </w:r>
      <w:r>
        <w:rPr>
          <w:color w:val="2D2D2D"/>
          <w:sz w:val="15"/>
          <w:szCs w:val="15"/>
        </w:rPr>
        <w:pict>
          <v:shape id="_x0000_i1045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), класса точности 2,5, с вакуумметром или манометром, другой - заглушают, создают в рукаве вакуум, равный (0,08±0,01</w:t>
      </w:r>
      <w:proofErr w:type="gramEnd"/>
      <w:r>
        <w:rPr>
          <w:color w:val="2D2D2D"/>
          <w:sz w:val="15"/>
          <w:szCs w:val="15"/>
        </w:rPr>
        <w:t xml:space="preserve">) МПа (600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.), и выдерживают рукав при этом давлении (10,0±0,1)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Отсутствие деформации и отслаивания на внутренней поверхности проверяют осмотром на свет рукава с внутренним диаметром 50 мм и выше.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 время испытаний на наружной поверхности рукава не должно быть сплющивания и изломов. Местные втягивания между витками спирали во время испытаний дефектом не являются.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3,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 Для проверки изменения наружного диаметра после воздействия груза рукав изгибают подковообразно или располагают параллельно два отрезка рукава длиной не менее 0,5 м каждый.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Измеряют наружный диаметр рукава в испытуемых местах. Затем поперек рукава кладут пластину шириной (100±</w:t>
      </w:r>
      <w:proofErr w:type="gramStart"/>
      <w:r>
        <w:rPr>
          <w:color w:val="2D2D2D"/>
          <w:sz w:val="15"/>
          <w:szCs w:val="15"/>
        </w:rPr>
        <w:t xml:space="preserve">3) </w:t>
      </w:r>
      <w:proofErr w:type="gramEnd"/>
      <w:r>
        <w:rPr>
          <w:color w:val="2D2D2D"/>
          <w:sz w:val="15"/>
          <w:szCs w:val="15"/>
        </w:rPr>
        <w:t>мм, нагружают ее в двух местах, лежащих на рукаве, грузами массой (100,0±0,5) кг каждый и выдерживают в течение (10,0±0,1) мин. Затем груз удаляют и измеряют наружный диаметр рукава штангенциркулем или линейкой в местах, подвергшихся действию груза, не более чем через 10 мин после снятия груза.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наружного диаметра рукава под воздействием груза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46" type="#_x0000_t75" alt="ГОСТ 5398-76 Рукава резиновые напорно-всасывающие с текстильным каркасом неармированные. Технические условия (с Изменениями N 1-5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409575"/>
            <wp:effectExtent l="19050" t="0" r="0" b="0"/>
            <wp:docPr id="23" name="Рисунок 23" descr="ГОСТ 5398-76 Рукава резиновые напорно-всасывающие с текстильным каркасом неармированн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5398-76 Рукава резиновые напорно-всасывающие с текстильным каркасом неармированн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8" type="#_x0000_t75" alt="ГОСТ 5398-76 Рукава резиновые напорно-всасывающие с текстильным каркасом неармированные. Технические условия (с Изменениями N 1-5)" style="width:12.9pt;height:12.9pt"/>
        </w:pict>
      </w:r>
      <w:r>
        <w:rPr>
          <w:color w:val="2D2D2D"/>
          <w:sz w:val="15"/>
          <w:szCs w:val="15"/>
        </w:rPr>
        <w:t xml:space="preserve"> - диаметр рукава до испытания,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9" type="#_x0000_t75" alt="ГОСТ 5398-76 Рукава резиновые напорно-всасывающие с текстильным каркасом неармированные. Технические условия (с Изменениями N 1-5)" style="width:15.6pt;height:17.2pt"/>
        </w:pict>
      </w:r>
      <w:r>
        <w:rPr>
          <w:color w:val="2D2D2D"/>
          <w:sz w:val="15"/>
          <w:szCs w:val="15"/>
        </w:rPr>
        <w:t> - диаметр рукава после снятия груза,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 Прочность связи резиновых слоев с прорезиненными тканевыми прокладками одного отобранного рукава с удлиненной манжетой определяют в соответствии с требованиями </w:t>
      </w:r>
      <w:r w:rsidRPr="008F5ED4">
        <w:rPr>
          <w:color w:val="2D2D2D"/>
          <w:sz w:val="15"/>
          <w:szCs w:val="15"/>
        </w:rPr>
        <w:t>ГОСТ 6768</w:t>
      </w:r>
      <w:r>
        <w:rPr>
          <w:color w:val="2D2D2D"/>
          <w:sz w:val="15"/>
          <w:szCs w:val="15"/>
        </w:rPr>
        <w:t>, при этом размеры образцов должны быть следующими: ширина (15,0±0,5) мм - для рукавов с внутренним диаметром от 16 до 20 мм; ширина (25,0±0,5) мм - для рукавов с внутренним диаметром 25 мм и более, при этом допускается несовпадение направления каландрования резины и основы ткани с длиной образца.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 Растяжение концов рукавов в радиальном направлении определяют, надевая рукав на коническую оправку конусностью 1:10 с максимальным диаметром, равным 105% внутреннего диаметра испытуемого рукава.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Отсутствие разрыва проверяют осмотром рукава.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4.11. Изменение массы резины внутреннего слоя рукавов классов Б, КЩ и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 xml:space="preserve"> определяют по </w:t>
      </w:r>
      <w:r w:rsidRPr="008F5ED4">
        <w:rPr>
          <w:color w:val="2D2D2D"/>
          <w:sz w:val="15"/>
          <w:szCs w:val="15"/>
        </w:rPr>
        <w:t>ГОСТ 9.030</w:t>
      </w:r>
      <w:r>
        <w:rPr>
          <w:color w:val="2D2D2D"/>
          <w:sz w:val="15"/>
          <w:szCs w:val="15"/>
        </w:rPr>
        <w:t> (метод А) на образцах резины, изготовленных из внутреннего слоя, отслоенного от манжеты и зачищенного.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4.12. Увеличение массы резины внутреннего слоя рукавов, изготовляемых для Министерства обороны, определяют по </w:t>
      </w:r>
      <w:r w:rsidRPr="008F5ED4">
        <w:rPr>
          <w:color w:val="2D2D2D"/>
          <w:sz w:val="15"/>
          <w:szCs w:val="15"/>
        </w:rPr>
        <w:t>ГОСТ 9.030</w:t>
      </w:r>
      <w:r>
        <w:rPr>
          <w:color w:val="2D2D2D"/>
          <w:sz w:val="15"/>
          <w:szCs w:val="15"/>
        </w:rPr>
        <w:t> (метод А) на образцах, изготовленных из внутреннего слоя, отслоенного после разрезки рукава.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4.13. Для проверки </w:t>
      </w:r>
      <w:proofErr w:type="gramStart"/>
      <w:r>
        <w:rPr>
          <w:color w:val="2D2D2D"/>
          <w:sz w:val="15"/>
          <w:szCs w:val="15"/>
        </w:rPr>
        <w:t>соответствия резины внутреннего слоя рукавов класса</w:t>
      </w:r>
      <w:proofErr w:type="gramEnd"/>
      <w:r>
        <w:rPr>
          <w:color w:val="2D2D2D"/>
          <w:sz w:val="15"/>
          <w:szCs w:val="15"/>
        </w:rPr>
        <w:t xml:space="preserve"> II гигиеническим требованиям от каждого отобранного рукава отрезают по три образца длиной 500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в соответствии с порядком санитарно-химического исследования резин и изделий из них, предназначенных для контакта с пищевыми продуктами, утвержденными Министерством здравоохранения.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4.14. Состояние резиновых слоев изготовитель проверяет осмотром при обрезке манжет (на трех рукавах), потребитель - по торцу рукава.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4.15. Внешний вид каждого рукава проверяют осмотром, при этом видимую внутреннюю поверхность проверяют осмотром на свет. Допускается внешний вид рукавов определять по контрольным образцам,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Конструкцию, состояние резиновых слоев рукавов, изготавливаемых для Министерства обороны, проверяют на одном разрезанном рукаве, наружную и внутреннюю поверхность сравнивают с контрольным образцом.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4.16. Допускается применять другие средства измерения с погрешностью измерения не </w:t>
      </w:r>
      <w:proofErr w:type="gramStart"/>
      <w:r>
        <w:rPr>
          <w:color w:val="2D2D2D"/>
          <w:sz w:val="15"/>
          <w:szCs w:val="15"/>
        </w:rPr>
        <w:t>более указанной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4.17. Полное электрическое сопротивление рукавов класса Б исполнения </w:t>
      </w:r>
      <w:proofErr w:type="gramStart"/>
      <w:r>
        <w:rPr>
          <w:color w:val="2D2D2D"/>
          <w:sz w:val="15"/>
          <w:szCs w:val="15"/>
        </w:rPr>
        <w:t>Б(</w:t>
      </w:r>
      <w:proofErr w:type="gramEnd"/>
      <w:r>
        <w:rPr>
          <w:color w:val="2D2D2D"/>
          <w:sz w:val="15"/>
          <w:szCs w:val="15"/>
        </w:rPr>
        <w:t>А) измеряют по методике, приведенной в приложении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МАРКИРОВКА, УПАКОВКА, ТРАНСПОРТИРОВАНИЕ И ХРАНЕНИЕ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 </w:t>
      </w:r>
      <w:proofErr w:type="gramStart"/>
      <w:r>
        <w:rPr>
          <w:color w:val="2D2D2D"/>
          <w:sz w:val="15"/>
          <w:szCs w:val="15"/>
        </w:rPr>
        <w:t>На каждом рукаве на одном конце должна быть рельефная или другая маркировка, сохраняющаяся в течение всего гарантийного срока эксплуатации, хранения с указанием: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а) товарного знака или наименования предприятия-изготовителя и его товарного знака;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б) класса рукава;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в) группы рукава;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г) внутреннего диаметра;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рабочего давления;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е) длины;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ж) даты изготовления: месяц (квартал) и год;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обозначения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и) штампа технического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маркировки: К-Б-2-25-10-1000-VI-1975 ГОСТ 5398.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 соглашению с потребителем не указывать длину рукава.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Маркировка рукавов класса Б исполнения </w:t>
      </w:r>
      <w:proofErr w:type="gramStart"/>
      <w:r>
        <w:rPr>
          <w:color w:val="2D2D2D"/>
          <w:sz w:val="15"/>
          <w:szCs w:val="15"/>
        </w:rPr>
        <w:t>Б(</w:t>
      </w:r>
      <w:proofErr w:type="gramEnd"/>
      <w:r>
        <w:rPr>
          <w:color w:val="2D2D2D"/>
          <w:sz w:val="15"/>
          <w:szCs w:val="15"/>
        </w:rPr>
        <w:t>А) должна быть нанесена оттиском на подложке из красной резины. Допускается приклеивать на рукав бирку красного цвета с нанесенным несмываемой краской текстом маркировки по подпунктам а</w:t>
      </w:r>
      <w:proofErr w:type="gramStart"/>
      <w:r>
        <w:rPr>
          <w:color w:val="2D2D2D"/>
          <w:sz w:val="15"/>
          <w:szCs w:val="15"/>
        </w:rPr>
        <w:t>)-</w:t>
      </w:r>
      <w:proofErr w:type="gramEnd"/>
      <w:r>
        <w:rPr>
          <w:color w:val="2D2D2D"/>
          <w:sz w:val="15"/>
          <w:szCs w:val="15"/>
        </w:rPr>
        <w:t>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4, 5).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Рукава, предназначенные для поставки на экспорт в районы с тропическим климатом, должны маркироваться в соответствии с требованиями </w:t>
      </w:r>
      <w:r w:rsidRPr="008F5ED4">
        <w:rPr>
          <w:color w:val="2D2D2D"/>
          <w:sz w:val="15"/>
          <w:szCs w:val="15"/>
        </w:rPr>
        <w:t>ГОСТ 15152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Рукава складывают в пачки или сворачивают в бухты с соблюдением минимальных радиусов изгиба и перевязывают любым перевязочным материалом, обеспечивающим сохранность рукавов при транспортировании. Транспортная маркировка - по </w:t>
      </w:r>
      <w:r w:rsidRPr="008F5ED4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5.5.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 Рукава транспортируют транспортом всех видов в крытых транспортных средствах в соответствии с правилами перевозок грузов, действующими на транспорте данного вида.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 Рукава должны храниться в помещении параллельными рядами высотой не более 1 м при температуре от минус 25 до плюс 30</w:t>
      </w:r>
      <w:proofErr w:type="gramStart"/>
      <w:r>
        <w:rPr>
          <w:color w:val="2D2D2D"/>
          <w:sz w:val="15"/>
          <w:szCs w:val="15"/>
        </w:rPr>
        <w:t>° С</w:t>
      </w:r>
      <w:proofErr w:type="gramEnd"/>
      <w:r>
        <w:rPr>
          <w:color w:val="2D2D2D"/>
          <w:sz w:val="15"/>
          <w:szCs w:val="15"/>
        </w:rPr>
        <w:t xml:space="preserve"> и размещаться на расстоянии не менее 1 м от </w:t>
      </w:r>
      <w:proofErr w:type="spellStart"/>
      <w:r>
        <w:rPr>
          <w:color w:val="2D2D2D"/>
          <w:sz w:val="15"/>
          <w:szCs w:val="15"/>
        </w:rPr>
        <w:t>теплоизлучающих</w:t>
      </w:r>
      <w:proofErr w:type="spellEnd"/>
      <w:r>
        <w:rPr>
          <w:color w:val="2D2D2D"/>
          <w:sz w:val="15"/>
          <w:szCs w:val="15"/>
        </w:rPr>
        <w:t xml:space="preserve"> приборов.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Рукава, изготавливаемые для Министерства обороны, допускается хранить в помещении или на открытой площадке под брезентом или навесом при температуре окружающего воздуха </w:t>
      </w:r>
      <w:proofErr w:type="gramStart"/>
      <w:r>
        <w:rPr>
          <w:color w:val="2D2D2D"/>
          <w:sz w:val="15"/>
          <w:szCs w:val="15"/>
        </w:rPr>
        <w:t>свернутыми</w:t>
      </w:r>
      <w:proofErr w:type="gramEnd"/>
      <w:r>
        <w:rPr>
          <w:color w:val="2D2D2D"/>
          <w:sz w:val="15"/>
          <w:szCs w:val="15"/>
        </w:rPr>
        <w:t xml:space="preserve"> в спираль без </w:t>
      </w:r>
      <w:proofErr w:type="spellStart"/>
      <w:r>
        <w:rPr>
          <w:color w:val="2D2D2D"/>
          <w:sz w:val="15"/>
          <w:szCs w:val="15"/>
        </w:rPr>
        <w:t>перехлестывания</w:t>
      </w:r>
      <w:proofErr w:type="spellEnd"/>
      <w:r>
        <w:rPr>
          <w:color w:val="2D2D2D"/>
          <w:sz w:val="15"/>
          <w:szCs w:val="15"/>
        </w:rPr>
        <w:t xml:space="preserve"> внутренним радиусом не менее 1,5 минимального радиуса изгиба.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хранение рукавов вблизи работающего оборудования, способного выделять озон, а также искусственных источников света, выделяющих ультрафиолетовые лучи.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Рукава должны быть защищены от воздействия прямых солнечных и тепловых лучей, от попадания на них масла, бензина, керосина, от действия их паров, а также кислот, щелочей и других веществ, разрушающих резину.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5.6; 5.7.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гарантирует соответствие рукавов требованиям настоящего стандарта при соблюдении условий эксплуатации, транспортирования и 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Гарантийный срок хранения рукавов - три с половиной года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эксплуатации в пределах гарантийного срока хранения рукавов - два года со дня ввода в эксплуатацию.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 Гарантийный срок хранения рукавов класса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группы 2, изготовленных для Министерства обороны, - пять с половиной лет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эксплуатации в пределах гарантийного срока хранения - два с половиной года со дня ввода их в эксплуатацию.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УКАЗАНИЯ ПО ЭКСПЛУАТАЦИИ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Монтаж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7.1.1. Рукава монтируются на штуцера (патрубки) металлических и пластмассовых трубопроводов.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Штуцера на участках крепления рукавов должны иметь гладкую или волнообразную поверхность. Наружный диаметр штуцера должен быть в 1,02-1,05 раза больше внутреннего диаметра рукава. Выступы на штуцерах должны быть не более 1,2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Штуцера и трубопроводы должны быть очищены от консервации, ржавчины, загрязнений.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Штуцера не должны иметь острых кромок, заусенцев, раковин и вмятин. Шероховатость наружной поверхности штуцера должна быть не более </w:t>
      </w:r>
      <w:r>
        <w:rPr>
          <w:color w:val="2D2D2D"/>
          <w:sz w:val="15"/>
          <w:szCs w:val="15"/>
        </w:rPr>
        <w:pict>
          <v:shape id="_x0000_i1050" type="#_x0000_t75" alt="ГОСТ 5398-76 Рукава резиновые напорно-всасывающие с текстильным каркасом неармированные. Технические условия (с Изменениями N 1-5)" style="width:15.6pt;height:17.2pt"/>
        </w:pict>
      </w:r>
      <w:r>
        <w:rPr>
          <w:color w:val="2D2D2D"/>
          <w:sz w:val="15"/>
          <w:szCs w:val="15"/>
        </w:rPr>
        <w:t xml:space="preserve">=20 мкм, радиус </w:t>
      </w:r>
      <w:proofErr w:type="spellStart"/>
      <w:proofErr w:type="gramStart"/>
      <w:r>
        <w:rPr>
          <w:color w:val="2D2D2D"/>
          <w:sz w:val="15"/>
          <w:szCs w:val="15"/>
        </w:rPr>
        <w:t>c</w:t>
      </w:r>
      <w:proofErr w:type="gramEnd"/>
      <w:r>
        <w:rPr>
          <w:color w:val="2D2D2D"/>
          <w:sz w:val="15"/>
          <w:szCs w:val="15"/>
        </w:rPr>
        <w:t>круглений</w:t>
      </w:r>
      <w:proofErr w:type="spellEnd"/>
      <w:r>
        <w:rPr>
          <w:color w:val="2D2D2D"/>
          <w:sz w:val="15"/>
          <w:szCs w:val="15"/>
        </w:rPr>
        <w:t xml:space="preserve"> выступов - не менее 0,6 мм. Длина штуцера должна быть длиннее манжеты и входить в спиральную часть рукава на 2-3 витка. Для облегчения монтажа допускается смачивание внутренней поверхности манжеты рукава водой или мыльной эмульсией.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7.1.2. Крепление рукавов на штуцерах производится хомутами. Конструкция хомута должна обеспечивать равномерное обжатие муфты без складок в месте разъема.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Острые кромки хомутов должны быть притупленными, радиус </w:t>
      </w:r>
      <w:proofErr w:type="spellStart"/>
      <w:proofErr w:type="gramStart"/>
      <w:r>
        <w:rPr>
          <w:color w:val="2D2D2D"/>
          <w:sz w:val="15"/>
          <w:szCs w:val="15"/>
        </w:rPr>
        <w:t>c</w:t>
      </w:r>
      <w:proofErr w:type="gramEnd"/>
      <w:r>
        <w:rPr>
          <w:color w:val="2D2D2D"/>
          <w:sz w:val="15"/>
          <w:szCs w:val="15"/>
        </w:rPr>
        <w:t>кругления</w:t>
      </w:r>
      <w:proofErr w:type="spellEnd"/>
      <w:r>
        <w:rPr>
          <w:color w:val="2D2D2D"/>
          <w:sz w:val="15"/>
          <w:szCs w:val="15"/>
        </w:rPr>
        <w:t xml:space="preserve"> - не менее 0,6 мм. Крепление рукавов внутренним диаметром от 16 до 38 мм допускается производить одним хомутом с расположением его в пределах 25-30 мм от торца (края) манжеты.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Крепление рукавов внутренним диаметром от 50 до 100 мм рекомендуется производить двумя хомутами, а рукавов внутренним диаметром от 125 до 325 мм - тремя хомутами.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Расположение двух и более хомутов рекомендуется производить следующим образом: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 между хомутами - в пределах 30-40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болтовые соединения хомутов должны быть смещены в пределах 30-45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Текст документа соответствует оригиналу.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Затяжка хомутами не должна превышать 30% толщины стенки рукава.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 Армирование рукавов концевой арматурой должно производиться при плюсовой температуре.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транспортирования и хранения рукавов при минусовой температуре перед монтажом арматуры необходимо рукав выдержать не менее суток при температуре (20±5) °С.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7.1.4. При монтаже рукавов не допускается: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скручивание относительно оси рукава;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изгиб рукавов менее радиуса изгиба, предусмотренного табл.2;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сжатие и растяжение спиральной части рукава.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 Эксплуатация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7.2.1. При эксплуатации рукавов необходимо соблюдать требования, предусмотренные настоящим стандартом.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7.2.2. В процессе эксплуатации не допускается: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соприкосновение с вращающимися (подвижными) деталями механизмов;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передавливание и изломы рукавов;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перемещение рукавов волочением;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эксплуатация (хранение) рукавов вблизи открытого огня и сильно нагретых предметов;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попадание масла и другой рабочей среды в торец изделия.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7.2.3. Рукава, пересекающие пешеходные проходы и транспортные проезды, должны быть защищены мостиками.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7.1-7.2.3.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7.2.4. При перекачке нефтепродуктов для отвода статического электричества рукава заземляют медной проволокой диаметром не менее 2 мм (или медным </w:t>
      </w:r>
      <w:proofErr w:type="spellStart"/>
      <w:r>
        <w:rPr>
          <w:color w:val="2D2D2D"/>
          <w:sz w:val="15"/>
          <w:szCs w:val="15"/>
        </w:rPr>
        <w:t>тросиком</w:t>
      </w:r>
      <w:proofErr w:type="spellEnd"/>
      <w:r>
        <w:rPr>
          <w:color w:val="2D2D2D"/>
          <w:sz w:val="15"/>
          <w:szCs w:val="15"/>
        </w:rPr>
        <w:t xml:space="preserve"> сечением не менее 4 мм</w:t>
      </w:r>
      <w:r>
        <w:rPr>
          <w:color w:val="2D2D2D"/>
          <w:sz w:val="15"/>
          <w:szCs w:val="15"/>
        </w:rPr>
        <w:pict>
          <v:shape id="_x0000_i1051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с шагом витка не более 100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Один конец проволоки (или </w:t>
      </w:r>
      <w:proofErr w:type="spellStart"/>
      <w:r>
        <w:rPr>
          <w:color w:val="2D2D2D"/>
          <w:sz w:val="15"/>
          <w:szCs w:val="15"/>
        </w:rPr>
        <w:t>тросика</w:t>
      </w:r>
      <w:proofErr w:type="spellEnd"/>
      <w:r>
        <w:rPr>
          <w:color w:val="2D2D2D"/>
          <w:sz w:val="15"/>
          <w:szCs w:val="15"/>
        </w:rPr>
        <w:t xml:space="preserve">) соединяется пайкой (или "под болт") с металлическими заземленными частями трубопровода, а другой - штуцером. Штуцера должны быть изготовлены из меди или других </w:t>
      </w:r>
      <w:proofErr w:type="spellStart"/>
      <w:r>
        <w:rPr>
          <w:color w:val="2D2D2D"/>
          <w:sz w:val="15"/>
          <w:szCs w:val="15"/>
        </w:rPr>
        <w:t>неискрящих</w:t>
      </w:r>
      <w:proofErr w:type="spellEnd"/>
      <w:r>
        <w:rPr>
          <w:color w:val="2D2D2D"/>
          <w:sz w:val="15"/>
          <w:szCs w:val="15"/>
        </w:rPr>
        <w:t xml:space="preserve"> материалов. Допускается изготовление стальных штуцеров с покрытием </w:t>
      </w:r>
      <w:proofErr w:type="spellStart"/>
      <w:r>
        <w:rPr>
          <w:color w:val="2D2D2D"/>
          <w:sz w:val="15"/>
          <w:szCs w:val="15"/>
        </w:rPr>
        <w:t>неискрящими</w:t>
      </w:r>
      <w:proofErr w:type="spellEnd"/>
      <w:r>
        <w:rPr>
          <w:color w:val="2D2D2D"/>
          <w:sz w:val="15"/>
          <w:szCs w:val="15"/>
        </w:rPr>
        <w:t xml:space="preserve"> материалами достаточной толщины.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Предельное допустимое сопротивление заземляющего устройства, предназначенного для защиты от статического электричества, должно быть не более 100 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Рукава класса Б исполнения </w:t>
      </w:r>
      <w:proofErr w:type="gramStart"/>
      <w:r>
        <w:rPr>
          <w:color w:val="2D2D2D"/>
          <w:sz w:val="15"/>
          <w:szCs w:val="15"/>
        </w:rPr>
        <w:t>Б(</w:t>
      </w:r>
      <w:proofErr w:type="gramEnd"/>
      <w:r>
        <w:rPr>
          <w:color w:val="2D2D2D"/>
          <w:sz w:val="15"/>
          <w:szCs w:val="15"/>
        </w:rPr>
        <w:t>А) медной проволокой не заземляют.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</w:t>
      </w:r>
      <w:proofErr w:type="spellStart"/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c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правочное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). Схема конструкции рукава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8F5ED4" w:rsidRDefault="008F5ED4" w:rsidP="008F5E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71215" cy="2333625"/>
            <wp:effectExtent l="19050" t="0" r="635" b="0"/>
            <wp:docPr id="28" name="Рисунок 28" descr="ГОСТ 5398-76 Рукава резиновые напорно-всасывающие с текстильным каркасом неармированн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5398-76 Рукава резиновые напорно-всасывающие с текстильным каркасом неармированн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внутренняя резиновая камера;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текстильный слой;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проволочная спираль;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промежуточный резиновый слой;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текстильный слой;</w:t>
      </w:r>
      <w:r>
        <w:rPr>
          <w:i/>
          <w:iCs/>
          <w:color w:val="2D2D2D"/>
          <w:sz w:val="15"/>
          <w:szCs w:val="15"/>
        </w:rPr>
        <w:t> 6</w:t>
      </w:r>
      <w:r>
        <w:rPr>
          <w:color w:val="2D2D2D"/>
          <w:sz w:val="15"/>
          <w:szCs w:val="15"/>
        </w:rPr>
        <w:t xml:space="preserve"> - наружный текстильный слой (или резиновый для КЩ,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 xml:space="preserve"> и Б)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1.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Методика измерения полного электрического сопротивления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</w:t>
      </w:r>
      <w:r>
        <w:rPr>
          <w:color w:val="2D2D2D"/>
          <w:sz w:val="15"/>
          <w:szCs w:val="15"/>
        </w:rPr>
        <w:br/>
        <w:t>Обязательное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Настоящая методика регламентирует выполнение измерений полного электрического сопротивления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53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 xml:space="preserve">при изготовлении </w:t>
      </w:r>
      <w:proofErr w:type="spellStart"/>
      <w:r>
        <w:rPr>
          <w:color w:val="2D2D2D"/>
          <w:sz w:val="15"/>
          <w:szCs w:val="15"/>
        </w:rPr>
        <w:t>бензомаслостойких</w:t>
      </w:r>
      <w:proofErr w:type="spellEnd"/>
      <w:r>
        <w:rPr>
          <w:color w:val="2D2D2D"/>
          <w:sz w:val="15"/>
          <w:szCs w:val="15"/>
        </w:rPr>
        <w:t xml:space="preserve"> напорных и напорно-всасывающих рукавов в антистатическом исполнении*.</w:t>
      </w:r>
      <w:r>
        <w:rPr>
          <w:color w:val="2D2D2D"/>
          <w:sz w:val="15"/>
          <w:szCs w:val="15"/>
        </w:rPr>
        <w:br/>
        <w:t>___________</w:t>
      </w:r>
      <w:r>
        <w:rPr>
          <w:color w:val="2D2D2D"/>
          <w:sz w:val="15"/>
          <w:szCs w:val="15"/>
        </w:rPr>
        <w:br/>
        <w:t>* Освидетельствование рукавов по показателю электрического сопротивления, изменяющегося под действием перекачиваемого продукта в процессе эксплуатации рукава, проводит заказчик по собственной методике.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 Точность измерения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Методика обеспечивает измерение полного электрического сопротивления от 10</w:t>
      </w:r>
      <w:r>
        <w:rPr>
          <w:color w:val="2D2D2D"/>
          <w:sz w:val="15"/>
          <w:szCs w:val="15"/>
        </w:rPr>
        <w:pict>
          <v:shape id="_x0000_i1054" type="#_x0000_t75" alt="ГОСТ 5398-76 Рукава резиновые напорно-всасывающие с текстильным каркасом неармированные.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до 10</w:t>
      </w:r>
      <w:r>
        <w:rPr>
          <w:color w:val="2D2D2D"/>
          <w:sz w:val="15"/>
          <w:szCs w:val="15"/>
        </w:rPr>
        <w:pict>
          <v:shape id="_x0000_i1055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7.2pt"/>
        </w:pict>
      </w:r>
      <w:r>
        <w:rPr>
          <w:color w:val="2D2D2D"/>
          <w:sz w:val="15"/>
          <w:szCs w:val="15"/>
        </w:rPr>
        <w:t>Ом с относительной погрешностью не более 20% при доверительной вероятности 0,95.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В погрешность по п.1.1 включены все составляющие, в том числе погрешности средств измерения, метода и округления результатов.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 Методы измерения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Полное электрическое сопротивление (</w:t>
      </w:r>
      <w:r>
        <w:rPr>
          <w:color w:val="2D2D2D"/>
          <w:sz w:val="15"/>
          <w:szCs w:val="15"/>
        </w:rPr>
        <w:pict>
          <v:shape id="_x0000_i1056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r>
        <w:rPr>
          <w:color w:val="2D2D2D"/>
          <w:sz w:val="15"/>
          <w:szCs w:val="15"/>
        </w:rPr>
        <w:t xml:space="preserve">) определяют на рукаве методом непосредственной оценки с помощью стандартных приборов по схеме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Черт.1</w:t>
      </w:r>
    </w:p>
    <w:p w:rsidR="008F5ED4" w:rsidRDefault="008F5ED4" w:rsidP="008F5E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9940" cy="1351280"/>
            <wp:effectExtent l="19050" t="0" r="3810" b="0"/>
            <wp:docPr id="33" name="Рисунок 33" descr="ГОСТ 5398-76 Рукава резиновые напорно-всасывающие с текстильным каркасом неармированн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5398-76 Рукава резиновые напорно-всасывающие с текстильным каркасом неармированн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измерительный прибор;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проводник;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электрод;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рукав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Сущность метода заключается в том, что внутрь рукава вставляют электроды специальной формы, на которых имеются клеммы для подключения измерительного прибора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58" type="#_x0000_t75" alt="ГОСТ 5398-76 Рукава резиновые напорно-всасывающие с текстильным каркасом неармированные. Технические условия (с Изменениями N 1-5)" style="width:12.35pt;height:12.9pt"/>
        </w:pict>
      </w:r>
      <w:proofErr w:type="gramStart"/>
      <w:r>
        <w:rPr>
          <w:color w:val="2D2D2D"/>
          <w:sz w:val="15"/>
          <w:szCs w:val="15"/>
        </w:rPr>
        <w:t>о</w:t>
      </w:r>
      <w:proofErr w:type="gramEnd"/>
      <w:r>
        <w:rPr>
          <w:color w:val="2D2D2D"/>
          <w:sz w:val="15"/>
          <w:szCs w:val="15"/>
        </w:rPr>
        <w:t>пределяют непосредственно по показаниям измерительного прибора.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 Средства измерений, вспомогательные устройства, материалы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 </w:t>
      </w:r>
      <w:proofErr w:type="spellStart"/>
      <w:r>
        <w:rPr>
          <w:color w:val="2D2D2D"/>
          <w:sz w:val="15"/>
          <w:szCs w:val="15"/>
        </w:rPr>
        <w:t>Мегаомметр</w:t>
      </w:r>
      <w:proofErr w:type="spellEnd"/>
      <w:r>
        <w:rPr>
          <w:color w:val="2D2D2D"/>
          <w:sz w:val="15"/>
          <w:szCs w:val="15"/>
        </w:rPr>
        <w:t xml:space="preserve"> с комплектом соединительных проводов по </w:t>
      </w:r>
      <w:r w:rsidRPr="008F5ED4">
        <w:rPr>
          <w:color w:val="2D2D2D"/>
          <w:sz w:val="15"/>
          <w:szCs w:val="15"/>
        </w:rPr>
        <w:t>ГОСТ 23706</w:t>
      </w:r>
      <w:r>
        <w:rPr>
          <w:color w:val="2D2D2D"/>
          <w:sz w:val="15"/>
          <w:szCs w:val="15"/>
        </w:rPr>
        <w:t> и основной погрешностью не более 1,5% длины рабочих частей шкал (для типов Е6-16, Е6-17, Е6-4А и др.).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Прибор должен иметь метрологическую аттестацию в соответствии с </w:t>
      </w:r>
      <w:r w:rsidRPr="008F5ED4">
        <w:rPr>
          <w:color w:val="2D2D2D"/>
          <w:sz w:val="15"/>
          <w:szCs w:val="15"/>
        </w:rPr>
        <w:t>ГОСТ 8.409</w:t>
      </w:r>
      <w:r>
        <w:rPr>
          <w:color w:val="2D2D2D"/>
          <w:sz w:val="15"/>
          <w:szCs w:val="15"/>
        </w:rPr>
        <w:t> и проходить государственную поверку в установленные сроки.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Устройства и материалы, необходимые при измерении полного электрического сопротивления рукавов, указаны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4"/>
        <w:gridCol w:w="4343"/>
        <w:gridCol w:w="3502"/>
      </w:tblGrid>
      <w:tr w:rsidR="008F5ED4" w:rsidTr="008F5ED4">
        <w:trPr>
          <w:trHeight w:val="15"/>
        </w:trPr>
        <w:tc>
          <w:tcPr>
            <w:tcW w:w="2772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</w:tr>
      <w:tr w:rsidR="008F5ED4" w:rsidTr="008F5ED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устройства и материала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Основная характеристика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</w:t>
            </w:r>
          </w:p>
        </w:tc>
      </w:tr>
      <w:tr w:rsidR="008F5ED4" w:rsidTr="008F5ED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Электроды (черт.2)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Изготовлены из алюминиевых сплавов по </w:t>
            </w:r>
            <w:r w:rsidRPr="008F5ED4">
              <w:rPr>
                <w:color w:val="2D2D2D"/>
                <w:sz w:val="15"/>
                <w:szCs w:val="15"/>
              </w:rPr>
              <w:t>ГОСТ 1583</w:t>
            </w:r>
            <w:r>
              <w:rPr>
                <w:color w:val="2D2D2D"/>
                <w:sz w:val="15"/>
                <w:szCs w:val="15"/>
              </w:rPr>
              <w:t>, или латуни по </w:t>
            </w:r>
            <w:r w:rsidRPr="008F5ED4">
              <w:rPr>
                <w:color w:val="2D2D2D"/>
                <w:sz w:val="15"/>
                <w:szCs w:val="15"/>
              </w:rPr>
              <w:t>ГОСТ 1020</w:t>
            </w:r>
            <w:r>
              <w:rPr>
                <w:color w:val="2D2D2D"/>
                <w:sz w:val="15"/>
                <w:szCs w:val="15"/>
              </w:rPr>
              <w:t>, или стали по </w:t>
            </w:r>
            <w:r w:rsidRPr="008F5ED4">
              <w:rPr>
                <w:color w:val="2D2D2D"/>
                <w:sz w:val="15"/>
                <w:szCs w:val="15"/>
              </w:rPr>
              <w:t>ГОСТ 5632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Присоединение измерительного прибора к рукаву</w:t>
            </w:r>
          </w:p>
        </w:tc>
      </w:tr>
      <w:tr w:rsidR="008F5ED4" w:rsidTr="008F5ED4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Термометр по </w:t>
            </w:r>
            <w:r w:rsidRPr="008F5ED4">
              <w:rPr>
                <w:color w:val="2D2D2D"/>
                <w:sz w:val="15"/>
                <w:szCs w:val="15"/>
              </w:rPr>
              <w:t>ГОСТ 28498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измерения 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- 50 °С, цена деления 0,5 °С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Измерение температуры окружающего воздуха</w:t>
            </w:r>
          </w:p>
        </w:tc>
      </w:tr>
      <w:tr w:rsidR="008F5ED4" w:rsidTr="008F5ED4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Психрометр аспирационный М-34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измерения 10% - 100%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Измерение влажности окружающего воздуха</w:t>
            </w:r>
          </w:p>
        </w:tc>
      </w:tr>
      <w:tr w:rsidR="008F5ED4" w:rsidTr="008F5ED4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Бензин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Протирание контактирующих поверхностей рукава</w:t>
            </w:r>
          </w:p>
        </w:tc>
      </w:tr>
      <w:tr w:rsidR="008F5ED4" w:rsidTr="008F5ED4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Ветошь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Примечание. Допускается применять другие аттестованные средства измерений с соответствующим диапазоном измерений и погрешностью не </w:t>
      </w:r>
      <w:proofErr w:type="gramStart"/>
      <w:r>
        <w:rPr>
          <w:color w:val="2D2D2D"/>
          <w:sz w:val="15"/>
          <w:szCs w:val="15"/>
        </w:rPr>
        <w:t>более указанной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 Требования безопасности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 измерении должны выполняться следующие требования безопасности: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мегаомметр</w:t>
      </w:r>
      <w:proofErr w:type="spellEnd"/>
      <w:r>
        <w:rPr>
          <w:color w:val="2D2D2D"/>
          <w:sz w:val="15"/>
          <w:szCs w:val="15"/>
        </w:rPr>
        <w:t xml:space="preserve"> должен соответствовать требованиям техники безопасности, указанным в эксплуатационной документации;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рукав, на котором проводят измерения, должен быть электрически изолирован от земли;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запрещается во время измерений касаться соединительных проводов, электродов и рукава.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 Условия проведения измерений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Измерения проводят при температуре окружающего воздуха (20±2) °С и относительной влажности не более 80%.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Измерительный прибор, электроды и рукава выдерживают при заданных условиях (п.5.1) не менее 2 ч; время выдерживания рукавов до испытаний после вулканизации - 24 ч.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 Подготовка к проведению измерений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Измеряют температуру и относительную влажность окружающего воздуха. Результаты измерений заносят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3"/>
        <w:gridCol w:w="1400"/>
        <w:gridCol w:w="1380"/>
        <w:gridCol w:w="1390"/>
        <w:gridCol w:w="1549"/>
        <w:gridCol w:w="1353"/>
        <w:gridCol w:w="1884"/>
      </w:tblGrid>
      <w:tr w:rsidR="008F5ED4" w:rsidTr="008F5ED4">
        <w:trPr>
          <w:trHeight w:val="15"/>
        </w:trPr>
        <w:tc>
          <w:tcPr>
            <w:tcW w:w="1663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</w:tr>
      <w:tr w:rsidR="008F5ED4" w:rsidTr="008F5E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проведения испытания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окружающего воздуха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Порядковый номер рукава от партии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рукава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рукава (</w:t>
            </w: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.), мм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Полное</w:t>
            </w:r>
            <w:r>
              <w:rPr>
                <w:color w:val="2D2D2D"/>
                <w:sz w:val="15"/>
                <w:szCs w:val="15"/>
              </w:rPr>
              <w:br/>
              <w:t xml:space="preserve">электрическое </w:t>
            </w:r>
            <w:r>
              <w:rPr>
                <w:color w:val="2D2D2D"/>
                <w:sz w:val="15"/>
                <w:szCs w:val="15"/>
              </w:rPr>
              <w:lastRenderedPageBreak/>
              <w:t>сопротивление, Ом</w:t>
            </w:r>
          </w:p>
        </w:tc>
      </w:tr>
      <w:tr w:rsidR="008F5ED4" w:rsidTr="008F5ED4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Влажность, 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F5ED4" w:rsidTr="008F5E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Протирают ветошью поверхность измерительных электродов и контактирующую с электродами внутреннюю поверхность рукава, а при наличии выцветших ингредиентов, - растворителем (бензином).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Готовят к работе измерительный прибор в соответствии с инструкцией по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Размещают рукав на столе с диэлектрическим покрытием, вставляют электроды внутрь рукава на всю длину контактирующей поверхности и собирают электрическую схему (черт.1). Подключают соединительные провода к измерительным клеммам </w:t>
      </w:r>
      <w:proofErr w:type="spellStart"/>
      <w:r>
        <w:rPr>
          <w:color w:val="2D2D2D"/>
          <w:sz w:val="15"/>
          <w:szCs w:val="15"/>
        </w:rPr>
        <w:t>мегаомметра</w:t>
      </w:r>
      <w:proofErr w:type="spellEnd"/>
      <w:r>
        <w:rPr>
          <w:color w:val="2D2D2D"/>
          <w:sz w:val="15"/>
          <w:szCs w:val="15"/>
        </w:rPr>
        <w:t xml:space="preserve"> и клеммам электродов.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6.2. Размеры электродов для измерения полного электрического сопротивления антистатических рукавов различных диаметров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черт.2.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</w:t>
      </w:r>
    </w:p>
    <w:p w:rsidR="008F5ED4" w:rsidRDefault="008F5ED4" w:rsidP="008F5E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26210" cy="1323975"/>
            <wp:effectExtent l="19050" t="0" r="2540" b="0"/>
            <wp:docPr id="35" name="Рисунок 35" descr="ГОСТ 5398-76 Рукава резиновые напорно-всасывающие с текстильным каркасом неармированн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5398-76 Рукава резиновые напорно-всасывающие с текстильным каркасом неармированн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924"/>
        <w:gridCol w:w="924"/>
        <w:gridCol w:w="924"/>
        <w:gridCol w:w="1109"/>
        <w:gridCol w:w="924"/>
        <w:gridCol w:w="924"/>
        <w:gridCol w:w="924"/>
      </w:tblGrid>
      <w:tr w:rsidR="008F5ED4" w:rsidTr="008F5ED4">
        <w:trPr>
          <w:trHeight w:val="15"/>
        </w:trPr>
        <w:tc>
          <w:tcPr>
            <w:tcW w:w="3696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5ED4" w:rsidRDefault="008F5ED4">
            <w:pPr>
              <w:rPr>
                <w:sz w:val="2"/>
                <w:szCs w:val="24"/>
              </w:rPr>
            </w:pPr>
          </w:p>
        </w:tc>
      </w:tr>
      <w:tr w:rsidR="008F5ED4" w:rsidTr="008F5ED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Внутренний диаметр рукава,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8F5ED4" w:rsidTr="008F5ED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5ED4" w:rsidRDefault="008F5E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</w:tr>
    </w:tbl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7. Измерение</w:t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Измеряют полное электрическое сопротивление рукава в соответствии с инструкцией по эксплуатации применяемого измерительного прибора.</w:t>
      </w:r>
      <w:r>
        <w:rPr>
          <w:color w:val="2D2D2D"/>
          <w:sz w:val="15"/>
          <w:szCs w:val="15"/>
        </w:rPr>
        <w:br/>
      </w:r>
    </w:p>
    <w:p w:rsid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 Обработка и оформление результатов</w:t>
      </w:r>
    </w:p>
    <w:p w:rsidR="00FC651B" w:rsidRPr="008F5ED4" w:rsidRDefault="008F5ED4" w:rsidP="008F5E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color w:val="2D2D2D"/>
          <w:sz w:val="15"/>
          <w:szCs w:val="15"/>
        </w:rPr>
        <w:br/>
        <w:t>Результаты измерений должны быть оформлены в виде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Приложение 2. </w:t>
      </w:r>
      <w:proofErr w:type="gramStart"/>
      <w:r>
        <w:rPr>
          <w:color w:val="2D2D2D"/>
          <w:sz w:val="15"/>
          <w:szCs w:val="15"/>
        </w:rPr>
        <w:t xml:space="preserve">(Введено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5ED4" w:rsidRPr="008F5ED4" w:rsidRDefault="008F5ED4">
      <w:pPr>
        <w:rPr>
          <w:szCs w:val="15"/>
        </w:rPr>
      </w:pPr>
    </w:p>
    <w:sectPr w:rsidR="008F5ED4" w:rsidRPr="008F5ED4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75F7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471"/>
    <w:multiLevelType w:val="multilevel"/>
    <w:tmpl w:val="AF04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5E2E"/>
    <w:multiLevelType w:val="multilevel"/>
    <w:tmpl w:val="AB8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52471"/>
    <w:multiLevelType w:val="multilevel"/>
    <w:tmpl w:val="59F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D2DC3"/>
    <w:multiLevelType w:val="multilevel"/>
    <w:tmpl w:val="A29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F3533"/>
    <w:multiLevelType w:val="multilevel"/>
    <w:tmpl w:val="3EC4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23E82"/>
    <w:multiLevelType w:val="multilevel"/>
    <w:tmpl w:val="874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D2304"/>
    <w:multiLevelType w:val="multilevel"/>
    <w:tmpl w:val="2CD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52B42"/>
    <w:multiLevelType w:val="multilevel"/>
    <w:tmpl w:val="6A6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8F5ED4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75F7C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86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72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717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1683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13220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787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5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24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2940237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3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0491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5358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43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224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59464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556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80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2017-11-11T08:56:00Z</dcterms:created>
  <dcterms:modified xsi:type="dcterms:W3CDTF">2017-11-11T08:56:00Z</dcterms:modified>
</cp:coreProperties>
</file>