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D5" w:rsidRDefault="00B459D5" w:rsidP="00B459D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EN 474-11-2012 Машины землеройные. Безопасность. Часть 11. Требования к бульдозерам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EN 474-11-2012</w:t>
      </w:r>
    </w:p>
    <w:p w:rsidR="00B459D5" w:rsidRDefault="00B459D5" w:rsidP="00B459D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B459D5" w:rsidRDefault="00B459D5" w:rsidP="00B459D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Машины землеройные</w:t>
      </w:r>
    </w:p>
    <w:p w:rsidR="00B459D5" w:rsidRDefault="00B459D5" w:rsidP="00B459D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БЕЗОПАСНОСТЬ</w:t>
      </w:r>
    </w:p>
    <w:p w:rsidR="00B459D5" w:rsidRDefault="00B459D5" w:rsidP="00B459D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Часть 11</w:t>
      </w:r>
    </w:p>
    <w:p w:rsidR="00B459D5" w:rsidRPr="00B459D5" w:rsidRDefault="00B459D5" w:rsidP="00B459D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Требования</w:t>
      </w:r>
      <w:r w:rsidRPr="00B459D5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к</w:t>
      </w:r>
      <w:r w:rsidRPr="00B459D5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бульдозерам</w:t>
      </w:r>
    </w:p>
    <w:p w:rsidR="00B459D5" w:rsidRPr="00B459D5" w:rsidRDefault="00B459D5" w:rsidP="00B459D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B459D5">
        <w:rPr>
          <w:color w:val="3C3C3C"/>
          <w:sz w:val="41"/>
          <w:szCs w:val="41"/>
          <w:lang w:val="en-US"/>
        </w:rPr>
        <w:t>Earth-moving machinery.</w:t>
      </w:r>
      <w:proofErr w:type="gramEnd"/>
      <w:r w:rsidRPr="00B459D5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B459D5">
        <w:rPr>
          <w:color w:val="3C3C3C"/>
          <w:sz w:val="41"/>
          <w:szCs w:val="41"/>
          <w:lang w:val="en-US"/>
        </w:rPr>
        <w:t>Safety.</w:t>
      </w:r>
      <w:proofErr w:type="gramEnd"/>
      <w:r w:rsidRPr="00B459D5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B459D5">
        <w:rPr>
          <w:color w:val="3C3C3C"/>
          <w:sz w:val="41"/>
          <w:szCs w:val="41"/>
          <w:lang w:val="en-US"/>
        </w:rPr>
        <w:t>Part 11.</w:t>
      </w:r>
      <w:proofErr w:type="gramEnd"/>
      <w:r w:rsidRPr="00B459D5">
        <w:rPr>
          <w:color w:val="3C3C3C"/>
          <w:sz w:val="41"/>
          <w:szCs w:val="41"/>
          <w:lang w:val="en-US"/>
        </w:rPr>
        <w:t xml:space="preserve"> Requirements for earth and landfill compactors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B459D5">
        <w:rPr>
          <w:color w:val="2D2D2D"/>
          <w:sz w:val="15"/>
          <w:szCs w:val="15"/>
        </w:rPr>
        <w:br/>
      </w:r>
      <w:r w:rsidRPr="00B459D5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МКС 53.100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2014-07-01</w:t>
      </w:r>
    </w:p>
    <w:p w:rsidR="00B459D5" w:rsidRDefault="00B459D5" w:rsidP="00B459D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B459D5">
        <w:rPr>
          <w:color w:val="2D2D2D"/>
          <w:sz w:val="15"/>
          <w:szCs w:val="15"/>
        </w:rPr>
        <w:t>ГОСТ 1.0-92</w:t>
      </w:r>
      <w:r>
        <w:rPr>
          <w:color w:val="2D2D2D"/>
          <w:sz w:val="15"/>
          <w:szCs w:val="15"/>
        </w:rPr>
        <w:t> "Межгосударственная система стандартизации. Основные положения" и </w:t>
      </w:r>
      <w:r w:rsidRPr="00B459D5">
        <w:rPr>
          <w:color w:val="2D2D2D"/>
          <w:sz w:val="15"/>
          <w:szCs w:val="15"/>
        </w:rPr>
        <w:t>ГОСТ 1.2-2009</w:t>
      </w:r>
      <w:r>
        <w:rPr>
          <w:color w:val="2D2D2D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ПОДГОТОВЛЕН Научно-производственным республиканским унитарным предприятием "Белорусский государственный институт стандартизации и сертификации" (</w:t>
      </w:r>
      <w:proofErr w:type="spellStart"/>
      <w:r>
        <w:rPr>
          <w:color w:val="2D2D2D"/>
          <w:sz w:val="15"/>
          <w:szCs w:val="15"/>
        </w:rPr>
        <w:t>БелГИСС</w:t>
      </w:r>
      <w:proofErr w:type="spellEnd"/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Техническим комитетом по стандартизации ТК 267 "Строительно-дорожные машины и оборудование"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(протокол от 3 декабря 2012 г. N 54-П)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стандарта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2772"/>
        <w:gridCol w:w="4250"/>
      </w:tblGrid>
      <w:tr w:rsidR="00B459D5" w:rsidTr="00B459D5">
        <w:trPr>
          <w:trHeight w:val="15"/>
        </w:trPr>
        <w:tc>
          <w:tcPr>
            <w:tcW w:w="3142" w:type="dxa"/>
            <w:hideMark/>
          </w:tcPr>
          <w:p w:rsidR="00B459D5" w:rsidRDefault="00B459D5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459D5" w:rsidRDefault="00B459D5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B459D5" w:rsidRDefault="00B459D5">
            <w:pPr>
              <w:rPr>
                <w:sz w:val="2"/>
                <w:szCs w:val="24"/>
              </w:rPr>
            </w:pPr>
          </w:p>
        </w:tc>
      </w:tr>
      <w:tr w:rsidR="00B459D5" w:rsidTr="00B459D5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B459D5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</w:t>
            </w:r>
            <w:r>
              <w:rPr>
                <w:color w:val="2D2D2D"/>
                <w:sz w:val="15"/>
                <w:szCs w:val="15"/>
              </w:rPr>
              <w:br/>
            </w:r>
            <w:r w:rsidRPr="00B459D5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B459D5" w:rsidTr="00B459D5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B459D5" w:rsidTr="00B459D5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B459D5" w:rsidTr="00B459D5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B459D5" w:rsidTr="00B459D5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B459D5" w:rsidTr="00B459D5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B459D5" w:rsidTr="00B459D5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B459D5">
        <w:rPr>
          <w:color w:val="2D2D2D"/>
          <w:sz w:val="15"/>
          <w:szCs w:val="15"/>
          <w:lang w:val="en-US"/>
        </w:rPr>
        <w:t xml:space="preserve">4 </w:t>
      </w:r>
      <w:r>
        <w:rPr>
          <w:color w:val="2D2D2D"/>
          <w:sz w:val="15"/>
          <w:szCs w:val="15"/>
        </w:rPr>
        <w:t>Настоящий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стандарт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идентичен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европейскому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стандарту</w:t>
      </w:r>
      <w:r w:rsidRPr="00B459D5">
        <w:rPr>
          <w:color w:val="2D2D2D"/>
          <w:sz w:val="15"/>
          <w:szCs w:val="15"/>
          <w:lang w:val="en-US"/>
        </w:rPr>
        <w:t xml:space="preserve"> EN 474-11:2006+</w:t>
      </w:r>
      <w:r>
        <w:rPr>
          <w:color w:val="2D2D2D"/>
          <w:sz w:val="15"/>
          <w:szCs w:val="15"/>
        </w:rPr>
        <w:t>А</w:t>
      </w:r>
      <w:r w:rsidRPr="00B459D5">
        <w:rPr>
          <w:color w:val="2D2D2D"/>
          <w:sz w:val="15"/>
          <w:szCs w:val="15"/>
          <w:lang w:val="en-US"/>
        </w:rPr>
        <w:t>1:2008* Earth moving machinery - Safety - Part 11: Requirements for earth and landfill compactors (</w:t>
      </w:r>
      <w:r>
        <w:rPr>
          <w:color w:val="2D2D2D"/>
          <w:sz w:val="15"/>
          <w:szCs w:val="15"/>
        </w:rPr>
        <w:t>Машины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землеройные</w:t>
      </w:r>
      <w:r w:rsidRPr="00B459D5">
        <w:rPr>
          <w:color w:val="2D2D2D"/>
          <w:sz w:val="15"/>
          <w:szCs w:val="15"/>
          <w:lang w:val="en-US"/>
        </w:rPr>
        <w:t xml:space="preserve">. </w:t>
      </w:r>
      <w:r>
        <w:rPr>
          <w:color w:val="2D2D2D"/>
          <w:sz w:val="15"/>
          <w:szCs w:val="15"/>
        </w:rPr>
        <w:t xml:space="preserve">Безопасность. Часть 11. </w:t>
      </w:r>
      <w:proofErr w:type="gramStart"/>
      <w:r>
        <w:rPr>
          <w:color w:val="2D2D2D"/>
          <w:sz w:val="15"/>
          <w:szCs w:val="15"/>
        </w:rPr>
        <w:t>Требования к уплотняющим машинам).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________________</w:t>
      </w:r>
      <w:r>
        <w:rPr>
          <w:color w:val="2D2D2D"/>
          <w:sz w:val="15"/>
          <w:szCs w:val="15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r w:rsidRPr="00B459D5">
        <w:rPr>
          <w:color w:val="2D2D2D"/>
          <w:sz w:val="15"/>
          <w:szCs w:val="15"/>
        </w:rPr>
        <w:t>http://shop.cntd.ru</w:t>
      </w:r>
      <w:r>
        <w:rPr>
          <w:color w:val="2D2D2D"/>
          <w:sz w:val="15"/>
          <w:szCs w:val="15"/>
        </w:rPr>
        <w:t>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Европейский стандарт разработан Техническим комитетом по стандартизации CEN/TC 151 "Строительные машины и машины по производству строительных материалов. Безопасность" Европейского комитета по стандартизации (CEN).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Европейский стандарт, на основе которого подготовлен настоящий стандарт, реализует существенные требования безопасности директив ЕС, приведенные в приложениях ZA и ZB.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Перевод с английского языка (</w:t>
      </w:r>
      <w:proofErr w:type="spellStart"/>
      <w:r>
        <w:rPr>
          <w:color w:val="2D2D2D"/>
          <w:sz w:val="15"/>
          <w:szCs w:val="15"/>
        </w:rPr>
        <w:t>en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Официальные экземпляры европейского стандарта, на основе которого подготовлен настоящий межгосударственный стандарт, и европейских и международных стандартов, на которые даны ссылки, имеются в Госстандарте Республики Беларусь.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разделе "Нормативные ссылки" и тексте стандарта ссылки на европейские стандарты актуализированы.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Сведения о соответствии межгосударственных стандартов ссылочным европейским и международным стандартам приведены в дополнительном приложении 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Степень соответствия - идентичная (IDT)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Приказом Федерального агентства по техническому регулированию и метрологии от 6 сентября 2013 г. N 943-ст межгосударственный стандарт ГОСТ EN 474-11-2012 введен в действие в качестве национального стандарта Российской Федерации с 1 июля 2014 г.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Настоящий стандарт рассматривает существенные опасности, опасные ситуации и </w:t>
      </w:r>
      <w:proofErr w:type="gramStart"/>
      <w:r>
        <w:rPr>
          <w:color w:val="2D2D2D"/>
          <w:sz w:val="15"/>
          <w:szCs w:val="15"/>
        </w:rPr>
        <w:t>события</w:t>
      </w:r>
      <w:proofErr w:type="gramEnd"/>
      <w:r>
        <w:rPr>
          <w:color w:val="2D2D2D"/>
          <w:sz w:val="15"/>
          <w:szCs w:val="15"/>
        </w:rPr>
        <w:t xml:space="preserve"> относительно уплотняющих машин по EN ISO 6165:2006, используемых по назначению и в условиях неправильного применения, которые изготовитель может предусмотреть (см. раздел 4).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EN 474 не распространяется на другие уплотняющие машины, такие как катки, трамбовочные машин и </w:t>
      </w:r>
      <w:proofErr w:type="spellStart"/>
      <w:r>
        <w:rPr>
          <w:color w:val="2D2D2D"/>
          <w:sz w:val="15"/>
          <w:szCs w:val="15"/>
        </w:rPr>
        <w:t>виброплиты</w:t>
      </w:r>
      <w:proofErr w:type="spellEnd"/>
      <w:r>
        <w:rPr>
          <w:color w:val="2D2D2D"/>
          <w:sz w:val="15"/>
          <w:szCs w:val="15"/>
        </w:rPr>
        <w:t>, которые рассматриваются в EN 500-1:2006 и EN 500-2:2006.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настоящего стандарта являются дополнительными к общим техническим требованиям, изложенным в EN 474-1:2006+А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>:2009.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дополняет или заменяет требования EN 474-1:2006+А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>:2009 применительно к уплотняющим машинам.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устанавливает технические меры для исключения или уменьшения рисков, возникающих от существенных опасностей, опасных ситуаций и событий при вводе в эксплуатацию, работе и техническом обслуживании уплотняющих машин.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Для применения настоящего стандарта необходимы следующие ссылочные стандарты*. Для датированных ссылок применяют только указанное издание ссылочного документа.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 xml:space="preserve">* Таблицу соответствия национальных стандартов международным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по ссылке.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59D5" w:rsidRP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B459D5">
        <w:rPr>
          <w:color w:val="2D2D2D"/>
          <w:sz w:val="15"/>
          <w:szCs w:val="15"/>
          <w:lang w:val="en-US"/>
        </w:rPr>
        <w:lastRenderedPageBreak/>
        <w:t>EN 474-1:2006 Earth-moving machinery - Safety - Part 1: General requirements (</w:t>
      </w:r>
      <w:r>
        <w:rPr>
          <w:color w:val="2D2D2D"/>
          <w:sz w:val="15"/>
          <w:szCs w:val="15"/>
        </w:rPr>
        <w:t>Машины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землеройные</w:t>
      </w:r>
      <w:r w:rsidRPr="00B459D5">
        <w:rPr>
          <w:color w:val="2D2D2D"/>
          <w:sz w:val="15"/>
          <w:szCs w:val="15"/>
          <w:lang w:val="en-US"/>
        </w:rPr>
        <w:t xml:space="preserve">. </w:t>
      </w:r>
      <w:r>
        <w:rPr>
          <w:color w:val="2D2D2D"/>
          <w:sz w:val="15"/>
          <w:szCs w:val="15"/>
        </w:rPr>
        <w:t>Безопасность</w:t>
      </w:r>
      <w:r w:rsidRPr="00B459D5">
        <w:rPr>
          <w:color w:val="2D2D2D"/>
          <w:sz w:val="15"/>
          <w:szCs w:val="15"/>
          <w:lang w:val="en-US"/>
        </w:rPr>
        <w:t xml:space="preserve">. </w:t>
      </w:r>
      <w:r>
        <w:rPr>
          <w:color w:val="2D2D2D"/>
          <w:sz w:val="15"/>
          <w:szCs w:val="15"/>
        </w:rPr>
        <w:t>Часть</w:t>
      </w:r>
      <w:r w:rsidRPr="00B459D5">
        <w:rPr>
          <w:color w:val="2D2D2D"/>
          <w:sz w:val="15"/>
          <w:szCs w:val="15"/>
          <w:lang w:val="en-US"/>
        </w:rPr>
        <w:t xml:space="preserve"> 1. </w:t>
      </w:r>
      <w:proofErr w:type="gramStart"/>
      <w:r>
        <w:rPr>
          <w:color w:val="2D2D2D"/>
          <w:sz w:val="15"/>
          <w:szCs w:val="15"/>
        </w:rPr>
        <w:t>Общие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требования</w:t>
      </w:r>
      <w:r w:rsidRPr="00B459D5">
        <w:rPr>
          <w:color w:val="2D2D2D"/>
          <w:sz w:val="15"/>
          <w:szCs w:val="15"/>
          <w:lang w:val="en-US"/>
        </w:rPr>
        <w:t>)</w:t>
      </w:r>
      <w:r w:rsidRPr="00B459D5">
        <w:rPr>
          <w:color w:val="2D2D2D"/>
          <w:sz w:val="15"/>
          <w:szCs w:val="15"/>
          <w:lang w:val="en-US"/>
        </w:rPr>
        <w:br/>
      </w:r>
      <w:proofErr w:type="gramEnd"/>
    </w:p>
    <w:p w:rsidR="00B459D5" w:rsidRP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proofErr w:type="gramStart"/>
      <w:r w:rsidRPr="00B459D5">
        <w:rPr>
          <w:color w:val="2D2D2D"/>
          <w:sz w:val="15"/>
          <w:szCs w:val="15"/>
          <w:lang w:val="en-US"/>
        </w:rPr>
        <w:t>EN 12643:1997 Earth-moving machinery - Rubber-</w:t>
      </w:r>
      <w:proofErr w:type="spellStart"/>
      <w:r w:rsidRPr="00B459D5">
        <w:rPr>
          <w:color w:val="2D2D2D"/>
          <w:sz w:val="15"/>
          <w:szCs w:val="15"/>
          <w:lang w:val="en-US"/>
        </w:rPr>
        <w:t>tyred</w:t>
      </w:r>
      <w:proofErr w:type="spellEnd"/>
      <w:r w:rsidRPr="00B459D5">
        <w:rPr>
          <w:color w:val="2D2D2D"/>
          <w:sz w:val="15"/>
          <w:szCs w:val="15"/>
          <w:lang w:val="en-US"/>
        </w:rPr>
        <w:t xml:space="preserve"> machines - Steering requirements (ISO 5010:1992, modified) (</w:t>
      </w:r>
      <w:r>
        <w:rPr>
          <w:color w:val="2D2D2D"/>
          <w:sz w:val="15"/>
          <w:szCs w:val="15"/>
        </w:rPr>
        <w:t>Машины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землеройные</w:t>
      </w:r>
      <w:r w:rsidRPr="00B459D5">
        <w:rPr>
          <w:color w:val="2D2D2D"/>
          <w:sz w:val="15"/>
          <w:szCs w:val="15"/>
          <w:lang w:val="en-US"/>
        </w:rPr>
        <w:t>.</w:t>
      </w:r>
      <w:proofErr w:type="gramEnd"/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Пневмоколесные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машины</w:t>
      </w:r>
      <w:r w:rsidRPr="00B459D5">
        <w:rPr>
          <w:color w:val="2D2D2D"/>
          <w:sz w:val="15"/>
          <w:szCs w:val="15"/>
          <w:lang w:val="en-US"/>
        </w:rPr>
        <w:t xml:space="preserve">. </w:t>
      </w:r>
      <w:proofErr w:type="gramStart"/>
      <w:r>
        <w:rPr>
          <w:color w:val="2D2D2D"/>
          <w:sz w:val="15"/>
          <w:szCs w:val="15"/>
        </w:rPr>
        <w:t>Технические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требования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к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системам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рулевого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управления</w:t>
      </w:r>
      <w:r w:rsidRPr="00B459D5">
        <w:rPr>
          <w:color w:val="2D2D2D"/>
          <w:sz w:val="15"/>
          <w:szCs w:val="15"/>
          <w:lang w:val="en-US"/>
        </w:rPr>
        <w:t>)</w:t>
      </w:r>
      <w:r w:rsidRPr="00B459D5">
        <w:rPr>
          <w:color w:val="2D2D2D"/>
          <w:sz w:val="15"/>
          <w:szCs w:val="15"/>
          <w:lang w:val="en-US"/>
        </w:rPr>
        <w:br/>
      </w:r>
      <w:proofErr w:type="gramEnd"/>
    </w:p>
    <w:p w:rsidR="00B459D5" w:rsidRP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proofErr w:type="gramStart"/>
      <w:r w:rsidRPr="00B459D5">
        <w:rPr>
          <w:color w:val="2D2D2D"/>
          <w:sz w:val="15"/>
          <w:szCs w:val="15"/>
          <w:lang w:val="en-US"/>
        </w:rPr>
        <w:t>EN ISO 7096:2000 Earth-moving machinery - Laboratory evaluation of operator seat vibration (ISO 7096:2000) (</w:t>
      </w:r>
      <w:r>
        <w:rPr>
          <w:color w:val="2D2D2D"/>
          <w:sz w:val="15"/>
          <w:szCs w:val="15"/>
        </w:rPr>
        <w:t>Машины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землеройные</w:t>
      </w:r>
      <w:r w:rsidRPr="00B459D5">
        <w:rPr>
          <w:color w:val="2D2D2D"/>
          <w:sz w:val="15"/>
          <w:szCs w:val="15"/>
          <w:lang w:val="en-US"/>
        </w:rPr>
        <w:t>.</w:t>
      </w:r>
      <w:proofErr w:type="gramEnd"/>
      <w:r w:rsidRPr="00B459D5">
        <w:rPr>
          <w:color w:val="2D2D2D"/>
          <w:sz w:val="15"/>
          <w:szCs w:val="15"/>
          <w:lang w:val="en-US"/>
        </w:rPr>
        <w:t xml:space="preserve"> </w:t>
      </w:r>
      <w:proofErr w:type="gramStart"/>
      <w:r>
        <w:rPr>
          <w:color w:val="2D2D2D"/>
          <w:sz w:val="15"/>
          <w:szCs w:val="15"/>
        </w:rPr>
        <w:t>Лабораторная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оценка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вибрации</w:t>
      </w:r>
      <w:r w:rsidRPr="00B459D5">
        <w:rPr>
          <w:color w:val="2D2D2D"/>
          <w:sz w:val="15"/>
          <w:szCs w:val="15"/>
          <w:lang w:val="en-US"/>
        </w:rPr>
        <w:t xml:space="preserve">, </w:t>
      </w:r>
      <w:r>
        <w:rPr>
          <w:color w:val="2D2D2D"/>
          <w:sz w:val="15"/>
          <w:szCs w:val="15"/>
        </w:rPr>
        <w:t>передаваемой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сиденьем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оператора</w:t>
      </w:r>
      <w:r w:rsidRPr="00B459D5">
        <w:rPr>
          <w:color w:val="2D2D2D"/>
          <w:sz w:val="15"/>
          <w:szCs w:val="15"/>
          <w:lang w:val="en-US"/>
        </w:rPr>
        <w:t>)</w:t>
      </w:r>
      <w:r w:rsidRPr="00B459D5">
        <w:rPr>
          <w:color w:val="2D2D2D"/>
          <w:sz w:val="15"/>
          <w:szCs w:val="15"/>
          <w:lang w:val="en-US"/>
        </w:rPr>
        <w:br/>
      </w:r>
      <w:proofErr w:type="gramEnd"/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B459D5">
        <w:rPr>
          <w:color w:val="2D2D2D"/>
          <w:sz w:val="15"/>
          <w:szCs w:val="15"/>
          <w:lang w:val="en-US"/>
        </w:rPr>
        <w:t>EN ISO 12100-1:2003 Safety of machinery - Basic concepts, general principles for design - Part 1: Basic terminology, methodology (ISO 12100-1:2003) (</w:t>
      </w:r>
      <w:r>
        <w:rPr>
          <w:color w:val="2D2D2D"/>
          <w:sz w:val="15"/>
          <w:szCs w:val="15"/>
        </w:rPr>
        <w:t>Безопасность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машин</w:t>
      </w:r>
      <w:r w:rsidRPr="00B459D5">
        <w:rPr>
          <w:color w:val="2D2D2D"/>
          <w:sz w:val="15"/>
          <w:szCs w:val="15"/>
          <w:lang w:val="en-US"/>
        </w:rPr>
        <w:t xml:space="preserve">. </w:t>
      </w:r>
      <w:r>
        <w:rPr>
          <w:color w:val="2D2D2D"/>
          <w:sz w:val="15"/>
          <w:szCs w:val="15"/>
        </w:rPr>
        <w:t>Основные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понятия</w:t>
      </w:r>
      <w:r w:rsidRPr="00B459D5">
        <w:rPr>
          <w:color w:val="2D2D2D"/>
          <w:sz w:val="15"/>
          <w:szCs w:val="15"/>
          <w:lang w:val="en-US"/>
        </w:rPr>
        <w:t xml:space="preserve">, </w:t>
      </w:r>
      <w:r>
        <w:rPr>
          <w:color w:val="2D2D2D"/>
          <w:sz w:val="15"/>
          <w:szCs w:val="15"/>
        </w:rPr>
        <w:t>общие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принципы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конструирования</w:t>
      </w:r>
      <w:r w:rsidRPr="00B459D5">
        <w:rPr>
          <w:color w:val="2D2D2D"/>
          <w:sz w:val="15"/>
          <w:szCs w:val="15"/>
          <w:lang w:val="en-US"/>
        </w:rPr>
        <w:t xml:space="preserve">. </w:t>
      </w:r>
      <w:r>
        <w:rPr>
          <w:color w:val="2D2D2D"/>
          <w:sz w:val="15"/>
          <w:szCs w:val="15"/>
        </w:rPr>
        <w:t>Часть</w:t>
      </w:r>
      <w:r w:rsidRPr="00B459D5">
        <w:rPr>
          <w:color w:val="2D2D2D"/>
          <w:sz w:val="15"/>
          <w:szCs w:val="15"/>
          <w:lang w:val="en-US"/>
        </w:rPr>
        <w:t xml:space="preserve"> 1. </w:t>
      </w:r>
      <w:r>
        <w:rPr>
          <w:color w:val="2D2D2D"/>
          <w:sz w:val="15"/>
          <w:szCs w:val="15"/>
        </w:rPr>
        <w:t>Основные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термины</w:t>
      </w:r>
      <w:r w:rsidRPr="00B459D5">
        <w:rPr>
          <w:color w:val="2D2D2D"/>
          <w:sz w:val="15"/>
          <w:szCs w:val="15"/>
          <w:lang w:val="en-US"/>
        </w:rPr>
        <w:t xml:space="preserve">, </w:t>
      </w:r>
      <w:r>
        <w:rPr>
          <w:color w:val="2D2D2D"/>
          <w:sz w:val="15"/>
          <w:szCs w:val="15"/>
        </w:rPr>
        <w:t>методика</w:t>
      </w:r>
      <w:r w:rsidRPr="00B459D5">
        <w:rPr>
          <w:color w:val="2D2D2D"/>
          <w:sz w:val="15"/>
          <w:szCs w:val="15"/>
          <w:lang w:val="en-US"/>
        </w:rPr>
        <w:t>)</w:t>
      </w:r>
      <w:r w:rsidRPr="00B459D5">
        <w:rPr>
          <w:color w:val="2D2D2D"/>
          <w:sz w:val="15"/>
          <w:szCs w:val="15"/>
          <w:lang w:val="en-US"/>
        </w:rPr>
        <w:br/>
      </w:r>
      <w:r w:rsidRPr="00B459D5">
        <w:rPr>
          <w:color w:val="2D2D2D"/>
          <w:sz w:val="15"/>
          <w:szCs w:val="15"/>
          <w:lang w:val="en-US"/>
        </w:rPr>
        <w:br/>
        <w:t>ISO 7546:1983 Earth-moving machinery - Loader and front loading excavator buckets - Volumetric ratings (</w:t>
      </w:r>
      <w:r>
        <w:rPr>
          <w:color w:val="2D2D2D"/>
          <w:sz w:val="15"/>
          <w:szCs w:val="15"/>
        </w:rPr>
        <w:t>Машины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землеройные</w:t>
      </w:r>
      <w:r w:rsidRPr="00B459D5">
        <w:rPr>
          <w:color w:val="2D2D2D"/>
          <w:sz w:val="15"/>
          <w:szCs w:val="15"/>
          <w:lang w:val="en-US"/>
        </w:rPr>
        <w:t xml:space="preserve">. </w:t>
      </w:r>
      <w:r>
        <w:rPr>
          <w:color w:val="2D2D2D"/>
          <w:sz w:val="15"/>
          <w:szCs w:val="15"/>
        </w:rPr>
        <w:t>Ковши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погрузчиков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и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погрузочные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ковши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экскаваторов</w:t>
      </w:r>
      <w:r w:rsidRPr="00B459D5">
        <w:rPr>
          <w:color w:val="2D2D2D"/>
          <w:sz w:val="15"/>
          <w:szCs w:val="15"/>
          <w:lang w:val="en-US"/>
        </w:rPr>
        <w:t xml:space="preserve">. </w:t>
      </w:r>
      <w:proofErr w:type="gramStart"/>
      <w:r>
        <w:rPr>
          <w:color w:val="2D2D2D"/>
          <w:sz w:val="15"/>
          <w:szCs w:val="15"/>
        </w:rPr>
        <w:t>Расчет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вместимости</w:t>
      </w:r>
      <w:r w:rsidRPr="00B459D5">
        <w:rPr>
          <w:color w:val="2D2D2D"/>
          <w:sz w:val="15"/>
          <w:szCs w:val="15"/>
          <w:lang w:val="en-US"/>
        </w:rPr>
        <w:t>)</w:t>
      </w:r>
      <w:r w:rsidRPr="00B459D5">
        <w:rPr>
          <w:color w:val="2D2D2D"/>
          <w:sz w:val="15"/>
          <w:szCs w:val="15"/>
          <w:lang w:val="en-US"/>
        </w:rPr>
        <w:br/>
      </w:r>
      <w:r w:rsidRPr="00B459D5">
        <w:rPr>
          <w:color w:val="2D2D2D"/>
          <w:sz w:val="15"/>
          <w:szCs w:val="15"/>
          <w:lang w:val="en-US"/>
        </w:rPr>
        <w:br/>
        <w:t>ISO 10263-4:1994 Earth-moving machinery - Operator enclosure environment - Part 4:</w:t>
      </w:r>
      <w:proofErr w:type="gramEnd"/>
      <w:r w:rsidRPr="00B459D5">
        <w:rPr>
          <w:color w:val="2D2D2D"/>
          <w:sz w:val="15"/>
          <w:szCs w:val="15"/>
          <w:lang w:val="en-US"/>
        </w:rPr>
        <w:t xml:space="preserve"> Operator enclosure ventilation, heating and/or air-conditioning test method (</w:t>
      </w:r>
      <w:r>
        <w:rPr>
          <w:color w:val="2D2D2D"/>
          <w:sz w:val="15"/>
          <w:szCs w:val="15"/>
        </w:rPr>
        <w:t>Машины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землеройные</w:t>
      </w:r>
      <w:r w:rsidRPr="00B459D5">
        <w:rPr>
          <w:color w:val="2D2D2D"/>
          <w:sz w:val="15"/>
          <w:szCs w:val="15"/>
          <w:lang w:val="en-US"/>
        </w:rPr>
        <w:t xml:space="preserve">. </w:t>
      </w:r>
      <w:r>
        <w:rPr>
          <w:color w:val="2D2D2D"/>
          <w:sz w:val="15"/>
          <w:szCs w:val="15"/>
        </w:rPr>
        <w:t>Условия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окружающей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среды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кабине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оператора</w:t>
      </w:r>
      <w:r w:rsidRPr="00B459D5">
        <w:rPr>
          <w:color w:val="2D2D2D"/>
          <w:sz w:val="15"/>
          <w:szCs w:val="15"/>
          <w:lang w:val="en-US"/>
        </w:rPr>
        <w:t xml:space="preserve">. </w:t>
      </w:r>
      <w:r>
        <w:rPr>
          <w:color w:val="2D2D2D"/>
          <w:sz w:val="15"/>
          <w:szCs w:val="15"/>
        </w:rPr>
        <w:t>Часть</w:t>
      </w:r>
      <w:r w:rsidRPr="00B459D5">
        <w:rPr>
          <w:color w:val="2D2D2D"/>
          <w:sz w:val="15"/>
          <w:szCs w:val="15"/>
          <w:lang w:val="en-US"/>
        </w:rPr>
        <w:t xml:space="preserve"> 4. </w:t>
      </w:r>
      <w:proofErr w:type="gramStart"/>
      <w:r>
        <w:rPr>
          <w:color w:val="2D2D2D"/>
          <w:sz w:val="15"/>
          <w:szCs w:val="15"/>
        </w:rPr>
        <w:t>Метод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испытания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нагревания</w:t>
      </w:r>
      <w:r w:rsidRPr="00B459D5">
        <w:rPr>
          <w:color w:val="2D2D2D"/>
          <w:sz w:val="15"/>
          <w:szCs w:val="15"/>
          <w:lang w:val="en-US"/>
        </w:rPr>
        <w:t xml:space="preserve">, </w:t>
      </w:r>
      <w:r>
        <w:rPr>
          <w:color w:val="2D2D2D"/>
          <w:sz w:val="15"/>
          <w:szCs w:val="15"/>
        </w:rPr>
        <w:t>вентиляции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и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кондиционирования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воздуха</w:t>
      </w:r>
      <w:r w:rsidRPr="00B459D5">
        <w:rPr>
          <w:color w:val="2D2D2D"/>
          <w:sz w:val="15"/>
          <w:szCs w:val="15"/>
          <w:lang w:val="en-US"/>
        </w:rPr>
        <w:t xml:space="preserve"> (HVAC) </w:t>
      </w:r>
      <w:r>
        <w:rPr>
          <w:color w:val="2D2D2D"/>
          <w:sz w:val="15"/>
          <w:szCs w:val="15"/>
        </w:rPr>
        <w:t>и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эксплуатационные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характеристики</w:t>
      </w:r>
      <w:r w:rsidRPr="00B459D5">
        <w:rPr>
          <w:color w:val="2D2D2D"/>
          <w:sz w:val="15"/>
          <w:szCs w:val="15"/>
          <w:lang w:val="en-US"/>
        </w:rPr>
        <w:t>)</w:t>
      </w:r>
      <w:r w:rsidRPr="00B459D5">
        <w:rPr>
          <w:color w:val="2D2D2D"/>
          <w:sz w:val="15"/>
          <w:szCs w:val="15"/>
          <w:lang w:val="en-US"/>
        </w:rPr>
        <w:br/>
      </w:r>
      <w:r w:rsidRPr="00B459D5">
        <w:rPr>
          <w:color w:val="2D2D2D"/>
          <w:sz w:val="15"/>
          <w:szCs w:val="15"/>
          <w:lang w:val="en-US"/>
        </w:rPr>
        <w:br/>
        <w:t>ISO 14397-1:2002 Earth-moving machinery - Loaders and backhoe loaders - Part 1:</w:t>
      </w:r>
      <w:proofErr w:type="gramEnd"/>
      <w:r w:rsidRPr="00B459D5">
        <w:rPr>
          <w:color w:val="2D2D2D"/>
          <w:sz w:val="15"/>
          <w:szCs w:val="15"/>
          <w:lang w:val="en-US"/>
        </w:rPr>
        <w:t xml:space="preserve"> Calculation of rated operating capacity and test method for verifying calculated tipping load (</w:t>
      </w:r>
      <w:r>
        <w:rPr>
          <w:color w:val="2D2D2D"/>
          <w:sz w:val="15"/>
          <w:szCs w:val="15"/>
        </w:rPr>
        <w:t>Машины</w:t>
      </w:r>
      <w:r w:rsidRPr="00B459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землеройные</w:t>
      </w:r>
      <w:r w:rsidRPr="00B459D5">
        <w:rPr>
          <w:color w:val="2D2D2D"/>
          <w:sz w:val="15"/>
          <w:szCs w:val="15"/>
          <w:lang w:val="en-US"/>
        </w:rPr>
        <w:t xml:space="preserve">. </w:t>
      </w:r>
      <w:r>
        <w:rPr>
          <w:color w:val="2D2D2D"/>
          <w:sz w:val="15"/>
          <w:szCs w:val="15"/>
        </w:rPr>
        <w:t xml:space="preserve">Погрузчики и экскаваторы-погрузчики. Часть 1. </w:t>
      </w:r>
      <w:proofErr w:type="gramStart"/>
      <w:r>
        <w:rPr>
          <w:color w:val="2D2D2D"/>
          <w:sz w:val="15"/>
          <w:szCs w:val="15"/>
        </w:rPr>
        <w:t>Расчет номинальной грузоподъемности и метод испытания по проверке расчетной опрокидывающей нагрузки)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B459D5" w:rsidRDefault="00B459D5" w:rsidP="00B459D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применены термины по EN 474-1:2006, EN ISO 12100-1:2003, а также следующие термины с соответствующими определениями.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1 - Термины, определения и технические характеристики для коммерческой документации приведены в ISO 8811:2000 и проиллюстрированы в приложении 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2 - Определения, приведенные в европейских и международных стандартах, также применимы для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3.1 </w:t>
      </w:r>
      <w:r>
        <w:rPr>
          <w:b/>
          <w:bCs/>
          <w:color w:val="2D2D2D"/>
          <w:sz w:val="15"/>
          <w:szCs w:val="15"/>
        </w:rPr>
        <w:t>уплотняющая машина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landfill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compactor</w:t>
      </w:r>
      <w:proofErr w:type="spellEnd"/>
      <w:r>
        <w:rPr>
          <w:color w:val="2D2D2D"/>
          <w:sz w:val="15"/>
          <w:szCs w:val="15"/>
        </w:rPr>
        <w:t>): Самоходная колесная машина, оснащенная установленным спереди бульдозерным или погрузочным оборудованием, имеющая колеса с устройствами для разрушения и уплотнения материала, предназначенная для уплотнения, смещения, профилирования и загрузки грунта и мусора при движении машины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EN ISO 6165:2006).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3.2 </w:t>
      </w:r>
      <w:r>
        <w:rPr>
          <w:b/>
          <w:bCs/>
          <w:color w:val="2D2D2D"/>
          <w:sz w:val="15"/>
          <w:szCs w:val="15"/>
        </w:rPr>
        <w:t>бульдозерное оборудование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dozing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equipment</w:t>
      </w:r>
      <w:proofErr w:type="spellEnd"/>
      <w:r>
        <w:rPr>
          <w:color w:val="2D2D2D"/>
          <w:sz w:val="15"/>
          <w:szCs w:val="15"/>
        </w:rPr>
        <w:t>): Оборудование для смещения или профилирования материала при движении машины.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3.3 </w:t>
      </w:r>
      <w:r>
        <w:rPr>
          <w:b/>
          <w:bCs/>
          <w:color w:val="2D2D2D"/>
          <w:sz w:val="15"/>
          <w:szCs w:val="15"/>
        </w:rPr>
        <w:t>погрузочное оборудование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loading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equipment</w:t>
      </w:r>
      <w:proofErr w:type="spellEnd"/>
      <w:r>
        <w:rPr>
          <w:color w:val="2D2D2D"/>
          <w:sz w:val="15"/>
          <w:szCs w:val="15"/>
        </w:rPr>
        <w:t>): Оборудование для загрузки, транспортирования, распределения и профилирования материала.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3.4 </w:t>
      </w:r>
      <w:r>
        <w:rPr>
          <w:b/>
          <w:bCs/>
          <w:color w:val="2D2D2D"/>
          <w:sz w:val="15"/>
          <w:szCs w:val="15"/>
        </w:rPr>
        <w:t>барабаны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drums</w:t>
      </w:r>
      <w:proofErr w:type="spellEnd"/>
      <w:r>
        <w:rPr>
          <w:color w:val="2D2D2D"/>
          <w:sz w:val="15"/>
          <w:szCs w:val="15"/>
        </w:rPr>
        <w:t xml:space="preserve">): Стальные колеса, закрепляемые на осях, оснащенные </w:t>
      </w:r>
      <w:proofErr w:type="spellStart"/>
      <w:r>
        <w:rPr>
          <w:color w:val="2D2D2D"/>
          <w:sz w:val="15"/>
          <w:szCs w:val="15"/>
        </w:rPr>
        <w:t>измельчителями</w:t>
      </w:r>
      <w:proofErr w:type="spellEnd"/>
      <w:r>
        <w:rPr>
          <w:color w:val="2D2D2D"/>
          <w:sz w:val="15"/>
          <w:szCs w:val="15"/>
        </w:rPr>
        <w:t>, трамбовочными, кулачковыми и трапециевидными шпорами или жесткими барабанами, которые применяют для резки, разрушения или уплотнения материала.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Перечень дополнительных существенных опасностей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См. приложение 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Приложение А содержит все существенные опасности, опасные ситуации и события, рассматриваемые в настоящем стандарте, которые посредством оценки риска идентифицированы как существенные для данного типа машин и для которых должны быть разработаны меры, исключающие или снижающие степень риска.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Требования и/или меры безопасности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 xml:space="preserve">5.1 Общие </w:t>
      </w:r>
      <w:proofErr w:type="gramStart"/>
      <w:r>
        <w:rPr>
          <w:b/>
          <w:bCs/>
          <w:color w:val="2D2D2D"/>
          <w:sz w:val="15"/>
          <w:szCs w:val="15"/>
        </w:rPr>
        <w:t>положения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Уплотняющие машины должны соответствовать требованиям EN 474-1:2006 в том случае, если эти требования не изменены или не заменены требованиями настоящего стандарта.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5.2 Доступ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рименяют EN 474-1:2006 (подраздел 5.2) со следующим изменением.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уплотняющих машин высота первой ступени должна быть измерена от горизонтальной опорной поверхности корпуса барабана.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5.3 Рабочее место оператора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5.3.1 Общие положения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рименяют EN 474-1:2006 (подраздел 5.3) с дополнениями, приведенными в 5.3.2-5.3.7.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5.3.2 Кабина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Уплотняющие машины должны быть оборудованы кабиной.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5.3.3 Защита кабины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Нижняя часть кабины должна обеспечивать защиту оператора от проникновения материала.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5.3.4 Защита двери кабины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рименяют EN 474-1:2006 (подпункт 5.3.2.3) со следующим дополнением.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нижняя часть двери кабины уплотняющей машины оборудована стеклом, то следует устанавливать защитное ограждение, если остекление не обеспечивает эквивалентную защиту от проникающих предметов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например, Правила ЕЭК ООН N 43, приложение 10, раздел 4).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5.3.5 Фильтр для поглощения запахов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рименяют EN 474-1:2006 (подпункт 5.3.2.6) со следующим дополнением.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уплотняющих машинах должна быть предусмотрена возможность установки фильтра для поглощения запахов.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5.3.6 Кондиционирование воздуха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Уплотняющие машины должны быть сконструированы и изготовлены таким образом, чтобы была предусмотрена возможность установки системы кондиционирования воздуха в соответствии с ISO 10263:1994.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5.3.7 Сиденье оператора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рименяют EN 474-1:2006 (подпункт 5.4.1.3) со следующим дополнением.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Сиденье оператора должно соответствовать требованиям EN ISO 7096:2000 для спектрального класса ЕМ3.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В соответствии с EN ISO 7096:2000 (пункт 1.2.2) отсутствуют требования к снижению вибрации сиденья для сидений, используемых на уплотняющих машинах.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5.4 Крылья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EN 474-1:2006 (пункт 5.14.7) не применяют к уплотняющим машинам.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5.5 Система рулевого управления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рименяют EN 474-1:2006 (пункт 5.6.2) со следующим дополнением.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рулевого управления следует проводить в соответствии с EN 12643:1997 с установленными резиновыми шинами.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5.6 Тормозная система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П</w:t>
      </w:r>
      <w:proofErr w:type="gramEnd"/>
      <w:r>
        <w:rPr>
          <w:color w:val="2D2D2D"/>
          <w:sz w:val="15"/>
          <w:szCs w:val="15"/>
        </w:rPr>
        <w:t>рименяют EN 474-1:2006 (пункт 5.7) со следующим исключением.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Испытания тормозной системы следует проводить с установленными резиновыми шинами с эксплуатационной массой, соответствующей эксплуатационной массе уплотняющей машины со стальными колесами, указанной изготовителем.</w:t>
      </w:r>
      <w:r>
        <w:rPr>
          <w:color w:val="2D2D2D"/>
          <w:sz w:val="15"/>
          <w:szCs w:val="15"/>
        </w:rPr>
        <w:br/>
      </w:r>
      <w:proofErr w:type="gramEnd"/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5.7 Устойчивость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рименяют EN 474-1:2006 (пункт 5.11) со следующим дополнением для машин с погрузочным оборудованием.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Все номинальные параметры, приведенные ниже, основаны на испытаниях и/или расчетах машин, находящихся на ровной и жесткой опорной поверхности.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Массу груза, его плотность и расположение его центра тяжести, а также массу сменного оборудования и устройства для быстрой смены оборудования, если применяется, следует учитывать при определении номинальной грузоподъемности, размеров и грузоподъемности сменного оборудования.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обеспечения достаточной устойчивости номинальную рабочую грузоподъемность при применении по назначению следует определять с учетом: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опрокидывающей нагрузки и номинальной грузоподъемности по ISO 14397:2002;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вместимости ковша по ISO 7546:1983.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 -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EN 474-3:2006 для учета влияния на устойчивость при конкретных применениях.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5.8 Предупредительные устройства и знаки безопасности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рименяют EN 474-1:2006 (пункт 5.9) со следующим исключением.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Корректированный по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EN 474-11-2012 Машины землеройные. Безопасность. Часть 11. Требования к бульдозерам" style="width:12.35pt;height:12.9pt"/>
        </w:pict>
      </w:r>
      <w:r>
        <w:rPr>
          <w:color w:val="2D2D2D"/>
          <w:sz w:val="15"/>
          <w:szCs w:val="15"/>
        </w:rPr>
        <w:t> уровень звука акустического сигнального устройства (звукового сигнала) на расстоянии 7 м должен составлять не менее 102 дБ вместо 93 дБ.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Информация для потребителя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Применяют EN 474-1:2006 (раздел 7) со следующим дополнением.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Должна быть приведена информация о том, что для специальных применений уплотняющих машин в кабине необходимо устанавливать фильтры для поглощения запахов.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Перечень дополнительных существенных опасностей для уплотняющих машин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Применяют перечень существенных опасностей в соответствии с EN 474-1:2006 (приложение А) со следующими дополнениями.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А.1 - Перечень существенных опасностей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60"/>
        <w:gridCol w:w="3129"/>
      </w:tblGrid>
      <w:tr w:rsidR="00B459D5" w:rsidTr="00B459D5">
        <w:trPr>
          <w:trHeight w:val="15"/>
        </w:trPr>
        <w:tc>
          <w:tcPr>
            <w:tcW w:w="7392" w:type="dxa"/>
            <w:hideMark/>
          </w:tcPr>
          <w:p w:rsidR="00B459D5" w:rsidRDefault="00B459D5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459D5" w:rsidRDefault="00B459D5">
            <w:pPr>
              <w:rPr>
                <w:sz w:val="2"/>
                <w:szCs w:val="24"/>
              </w:rPr>
            </w:pPr>
          </w:p>
        </w:tc>
      </w:tr>
      <w:tr w:rsidR="00B459D5" w:rsidTr="00B459D5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Опасность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раздела, подраздела, пункта, подпункта настоящего стандарта</w:t>
            </w:r>
          </w:p>
        </w:tc>
      </w:tr>
      <w:tr w:rsidR="00B459D5" w:rsidTr="00B459D5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Опасности, опасные ситуации и события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rPr>
                <w:sz w:val="24"/>
                <w:szCs w:val="24"/>
              </w:rPr>
            </w:pPr>
          </w:p>
        </w:tc>
      </w:tr>
      <w:tr w:rsidR="00B459D5" w:rsidTr="00B459D5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EN 474-11-2012 Машины землеройные. Безопасность. Часть 11. Требования к бульдозерам" style="width:9.65pt;height:17.2pt"/>
              </w:pict>
            </w:r>
            <w:r>
              <w:rPr>
                <w:color w:val="2D2D2D"/>
                <w:sz w:val="15"/>
                <w:szCs w:val="15"/>
              </w:rPr>
              <w:t> Механические опасности от частей машины или рабочих органов, например сменное оборудование, устройство для быстрой смены оборудования, барабаны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B459D5" w:rsidTr="00B459D5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 Потеря устойчивости/опрокидывание машины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rPr>
                <w:sz w:val="24"/>
                <w:szCs w:val="24"/>
              </w:rPr>
            </w:pPr>
          </w:p>
        </w:tc>
      </w:tr>
      <w:tr w:rsidR="00B459D5" w:rsidTr="00B459D5"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16.1 Номинальные параметры, опрокидывающая нагрузка, вместимость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5.7</w:t>
            </w:r>
          </w:p>
        </w:tc>
      </w:tr>
      <w:tr w:rsidR="00B459D5" w:rsidTr="00B459D5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Дополнительные опасности, опасные ситуации и события, создаваемые машиной в движении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rPr>
                <w:sz w:val="24"/>
                <w:szCs w:val="24"/>
              </w:rPr>
            </w:pPr>
          </w:p>
        </w:tc>
      </w:tr>
      <w:tr w:rsidR="00B459D5" w:rsidTr="00B459D5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 Опасности, связанные с функцией движения: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rPr>
                <w:sz w:val="24"/>
                <w:szCs w:val="24"/>
              </w:rPr>
            </w:pPr>
          </w:p>
        </w:tc>
      </w:tr>
      <w:tr w:rsidR="00B459D5" w:rsidTr="00B459D5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18.4 функция движения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</w:t>
            </w:r>
          </w:p>
        </w:tc>
      </w:tr>
      <w:tr w:rsidR="00B459D5" w:rsidTr="00B459D5"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18.6 недостаточная способность машины снижать скорость, останавливаться и оставаться в неподвижном состоянии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</w:t>
            </w:r>
          </w:p>
        </w:tc>
      </w:tr>
      <w:tr w:rsidR="00B459D5" w:rsidTr="00B459D5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 Опасности, связанные с рабочим положением (включая пост управления) на машине: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rPr>
                <w:sz w:val="24"/>
                <w:szCs w:val="24"/>
              </w:rPr>
            </w:pPr>
          </w:p>
        </w:tc>
      </w:tr>
      <w:tr w:rsidR="00B459D5" w:rsidTr="00B459D5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19.1 падение персонала при доступе к (от) рабочем</w:t>
            </w:r>
            <w:proofErr w:type="gramStart"/>
            <w:r>
              <w:rPr>
                <w:color w:val="2D2D2D"/>
                <w:sz w:val="15"/>
                <w:szCs w:val="15"/>
              </w:rPr>
              <w:t>у(</w:t>
            </w:r>
            <w:proofErr w:type="gramEnd"/>
            <w:r>
              <w:rPr>
                <w:color w:val="2D2D2D"/>
                <w:sz w:val="15"/>
                <w:szCs w:val="15"/>
              </w:rPr>
              <w:t>го) месту(а)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B459D5" w:rsidTr="00B459D5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19.2 отработавшие газы/недостаток кислорода на рабочем месте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5.3.5, 5.3.6</w:t>
            </w:r>
          </w:p>
        </w:tc>
      </w:tr>
      <w:tr w:rsidR="00B459D5" w:rsidTr="00B459D5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19.4 Механические опасности на рабочем месте: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rPr>
                <w:sz w:val="24"/>
                <w:szCs w:val="24"/>
              </w:rPr>
            </w:pPr>
          </w:p>
        </w:tc>
      </w:tr>
      <w:tr w:rsidR="00B459D5" w:rsidTr="00B459D5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а) контакт с колесами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</w:tr>
      <w:tr w:rsidR="00B459D5" w:rsidTr="00B459D5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b</w:t>
            </w:r>
            <w:proofErr w:type="spellEnd"/>
            <w:r>
              <w:rPr>
                <w:color w:val="2D2D2D"/>
                <w:sz w:val="15"/>
                <w:szCs w:val="15"/>
              </w:rPr>
              <w:t>) проникновение предмета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5.3.3, 5.3.4</w:t>
            </w:r>
          </w:p>
        </w:tc>
      </w:tr>
      <w:tr w:rsidR="00B459D5" w:rsidTr="00B459D5"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19.7 несоответствующее сиденье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5.3.6</w:t>
            </w:r>
          </w:p>
        </w:tc>
      </w:tr>
      <w:tr w:rsidR="00B459D5" w:rsidTr="00B459D5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 Недостаточные инструкции для оператора (руководство по эксплуатации, знаки, предупреждения и маркировка)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B459D5" w:rsidTr="00B459D5">
        <w:tc>
          <w:tcPr>
            <w:tcW w:w="105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rPr>
                <w:sz w:val="24"/>
                <w:szCs w:val="24"/>
              </w:rPr>
            </w:pPr>
          </w:p>
        </w:tc>
      </w:tr>
      <w:tr w:rsidR="00B459D5" w:rsidTr="00B459D5">
        <w:tc>
          <w:tcPr>
            <w:tcW w:w="10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29" type="#_x0000_t75" alt="ГОСТ EN 474-11-2012 Машины землеройные. Безопасность. Часть 11. Требования к бульдозерам" style="width:9.6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 Нумерация соответствует </w:t>
            </w:r>
            <w:proofErr w:type="gramStart"/>
            <w:r>
              <w:rPr>
                <w:color w:val="2D2D2D"/>
                <w:sz w:val="15"/>
                <w:szCs w:val="15"/>
              </w:rPr>
              <w:t>приведенной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в EN 474-1:2006 (приложение А).</w:t>
            </w:r>
          </w:p>
        </w:tc>
      </w:tr>
    </w:tbl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B459D5" w:rsidRDefault="00B459D5" w:rsidP="00B459D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(справочное). Рисунки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br/>
        <w:t>(справочное)</w:t>
      </w:r>
    </w:p>
    <w:p w:rsidR="00B459D5" w:rsidRDefault="00B459D5" w:rsidP="00B459D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В.1 - Уплотняющая машина с погрузочным оборудованием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923280" cy="2374900"/>
            <wp:effectExtent l="19050" t="0" r="1270" b="0"/>
            <wp:docPr id="6" name="Рисунок 6" descr="ГОСТ EN 474-11-2012 Машины землеройные. Безопасность. Часть 11. Требования к бульдозе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EN 474-11-2012 Машины землеройные. Безопасность. Часть 11. Требования к бульдозера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В.1 - Уплотняющая машина с погрузочным оборудованием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В.2 - Уплотняющая машина с бульдозерным оборудованием</w:t>
      </w:r>
    </w:p>
    <w:p w:rsidR="00B459D5" w:rsidRDefault="00B459D5" w:rsidP="00B459D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916295" cy="2586355"/>
            <wp:effectExtent l="19050" t="0" r="8255" b="0"/>
            <wp:docPr id="7" name="Рисунок 7" descr="ГОСТ EN 474-11-2012 Машины землеройные. Безопасность. Часть 11. Требования к бульдозе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EN 474-11-2012 Машины землеройные. Безопасность. Часть 11. Требования к бульдозер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В.2 - Уплотняющая машина с бульдозерным оборудованием </w:t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ZA (справочное). Взаимосвязь европейского стандарта с Директивой 98/37ЕС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ZA</w:t>
      </w:r>
      <w:r>
        <w:rPr>
          <w:color w:val="2D2D2D"/>
          <w:sz w:val="15"/>
          <w:szCs w:val="15"/>
        </w:rPr>
        <w:br/>
        <w:t>(справочное)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Европейский стандарт, на основе которого подготовлен настоящий межгосударственный стандарт, разработан Европейским комитетом по стандартизации (CEN) по поручению Комиссии Европейского сообщества и Европейской ассоциации свободной торговли (EFTA) и реализует существенные требования Директивы 98/37/ЕС, касающейся машин, с учетом изменений, внесенных Директивой 98/79/ЕС.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Европейский стандарт размещен в официальном журнале Европейского сообщества как взаимосвязанный с этой директивой и применен как национальный стандарт не менее чем в одной стране - члене сообщества. Соответствие требованиям европейского стандарта обеспечивает в пределах его области применения презумпцию соответствия существенным требованиям этой директивы и соответствующих регламентирующих документов EFTA.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ВНИМАНИЕ! К продукции, на которую распространяется европейский стандарт, допускается применять требования других стандартов.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ZB (справочное). Взаимосвязь европейского стандарта с Директивой 2006/42ЕС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ZB</w:t>
      </w:r>
      <w:r>
        <w:rPr>
          <w:color w:val="2D2D2D"/>
          <w:sz w:val="15"/>
          <w:szCs w:val="15"/>
        </w:rPr>
        <w:br/>
        <w:t>(справочное)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Европейский стандарт, на основе которого подготовлен настоящий межгосударственный стандарт, разработан Европейским комитетом по стандартизации (CEN) по поручению Комиссии Европейского сообщества и Европейской ассоциации свободной торговли (EFTA) и реализует существенные требования Директивы 2006/42/ЕС.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Европейский стандарт размещен в официальном журнале Европейского сообщества как взаимосвязанный с этой директивой и применен как национальный стандарт не менее чем в одной стране - члене сообщества. Соответствие требованиям европейского стандарта обеспечивает в пределах его области применения презумпцию соответствия существенным требованиям этой директивы и соответствующих регламентирующих документов EFTA.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ВНИМАНИЕ! К продукции, на которую распространяется европейский стандарт, допускается применять требования других стандартов.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B459D5" w:rsidRDefault="00B459D5" w:rsidP="00B459D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3"/>
        <w:gridCol w:w="2210"/>
        <w:gridCol w:w="7726"/>
      </w:tblGrid>
      <w:tr w:rsidR="00B459D5" w:rsidTr="00B459D5">
        <w:trPr>
          <w:trHeight w:val="15"/>
        </w:trPr>
        <w:tc>
          <w:tcPr>
            <w:tcW w:w="554" w:type="dxa"/>
            <w:hideMark/>
          </w:tcPr>
          <w:p w:rsidR="00B459D5" w:rsidRDefault="00B459D5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459D5" w:rsidRDefault="00B459D5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B459D5" w:rsidRDefault="00B459D5">
            <w:pPr>
              <w:rPr>
                <w:sz w:val="2"/>
                <w:szCs w:val="24"/>
              </w:rPr>
            </w:pPr>
          </w:p>
        </w:tc>
      </w:tr>
      <w:tr w:rsidR="00B459D5" w:rsidTr="00B459D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500-1:2006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59D5">
              <w:rPr>
                <w:color w:val="2D2D2D"/>
                <w:sz w:val="15"/>
                <w:szCs w:val="15"/>
                <w:lang w:val="en-US"/>
              </w:rPr>
              <w:t xml:space="preserve">Mobile road construction machinery - Safety - Part 1: Common </w:t>
            </w:r>
            <w:proofErr w:type="gramStart"/>
            <w:r w:rsidRPr="00B459D5">
              <w:rPr>
                <w:color w:val="2D2D2D"/>
                <w:sz w:val="15"/>
                <w:szCs w:val="15"/>
                <w:lang w:val="en-US"/>
              </w:rPr>
              <w:t>requirements</w:t>
            </w:r>
            <w:proofErr w:type="gramEnd"/>
            <w:r w:rsidRPr="00B459D5">
              <w:rPr>
                <w:color w:val="2D2D2D"/>
                <w:sz w:val="15"/>
                <w:szCs w:val="15"/>
                <w:lang w:val="en-US"/>
              </w:rPr>
              <w:br/>
              <w:t>(</w:t>
            </w:r>
            <w:r>
              <w:rPr>
                <w:color w:val="2D2D2D"/>
                <w:sz w:val="15"/>
                <w:szCs w:val="15"/>
              </w:rPr>
              <w:t>Машины</w:t>
            </w:r>
            <w:r w:rsidRPr="00B459D5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дорожно</w:t>
            </w:r>
            <w:proofErr w:type="spellEnd"/>
            <w:r w:rsidRPr="00B459D5">
              <w:rPr>
                <w:color w:val="2D2D2D"/>
                <w:sz w:val="15"/>
                <w:szCs w:val="15"/>
                <w:lang w:val="en-US"/>
              </w:rPr>
              <w:t>-</w:t>
            </w:r>
            <w:r>
              <w:rPr>
                <w:color w:val="2D2D2D"/>
                <w:sz w:val="15"/>
                <w:szCs w:val="15"/>
              </w:rPr>
              <w:t>строительные</w:t>
            </w:r>
            <w:r w:rsidRPr="00B459D5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мобильные</w:t>
            </w:r>
            <w:r w:rsidRPr="00B459D5">
              <w:rPr>
                <w:color w:val="2D2D2D"/>
                <w:sz w:val="15"/>
                <w:szCs w:val="15"/>
                <w:lang w:val="en-US"/>
              </w:rPr>
              <w:t xml:space="preserve">. </w:t>
            </w:r>
            <w:r>
              <w:rPr>
                <w:color w:val="2D2D2D"/>
                <w:sz w:val="15"/>
                <w:szCs w:val="15"/>
              </w:rPr>
              <w:t xml:space="preserve">Безопасность. Часть 1. </w:t>
            </w:r>
            <w:proofErr w:type="gramStart"/>
            <w:r>
              <w:rPr>
                <w:color w:val="2D2D2D"/>
                <w:sz w:val="15"/>
                <w:szCs w:val="15"/>
              </w:rPr>
              <w:t>Общие требования)</w:t>
            </w:r>
            <w:proofErr w:type="gramEnd"/>
          </w:p>
        </w:tc>
      </w:tr>
      <w:tr w:rsidR="00B459D5" w:rsidTr="00B459D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500-4:2006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59D5">
              <w:rPr>
                <w:color w:val="2D2D2D"/>
                <w:sz w:val="15"/>
                <w:szCs w:val="15"/>
                <w:lang w:val="en-US"/>
              </w:rPr>
              <w:t xml:space="preserve">Mobile road construction machinery - Safety - Part 4: Specific requirements for compaction </w:t>
            </w:r>
            <w:proofErr w:type="gramStart"/>
            <w:r w:rsidRPr="00B459D5">
              <w:rPr>
                <w:color w:val="2D2D2D"/>
                <w:sz w:val="15"/>
                <w:szCs w:val="15"/>
                <w:lang w:val="en-US"/>
              </w:rPr>
              <w:t>machines</w:t>
            </w:r>
            <w:proofErr w:type="gramEnd"/>
            <w:r w:rsidRPr="00B459D5">
              <w:rPr>
                <w:color w:val="2D2D2D"/>
                <w:sz w:val="15"/>
                <w:szCs w:val="15"/>
                <w:lang w:val="en-US"/>
              </w:rPr>
              <w:br/>
              <w:t>(</w:t>
            </w:r>
            <w:r>
              <w:rPr>
                <w:color w:val="2D2D2D"/>
                <w:sz w:val="15"/>
                <w:szCs w:val="15"/>
              </w:rPr>
              <w:t>Машины</w:t>
            </w:r>
            <w:r w:rsidRPr="00B459D5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дорожно</w:t>
            </w:r>
            <w:proofErr w:type="spellEnd"/>
            <w:r w:rsidRPr="00B459D5">
              <w:rPr>
                <w:color w:val="2D2D2D"/>
                <w:sz w:val="15"/>
                <w:szCs w:val="15"/>
                <w:lang w:val="en-US"/>
              </w:rPr>
              <w:t>-</w:t>
            </w:r>
            <w:r>
              <w:rPr>
                <w:color w:val="2D2D2D"/>
                <w:sz w:val="15"/>
                <w:szCs w:val="15"/>
              </w:rPr>
              <w:t>строительные</w:t>
            </w:r>
            <w:r w:rsidRPr="00B459D5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мобильные</w:t>
            </w:r>
            <w:r w:rsidRPr="00B459D5">
              <w:rPr>
                <w:color w:val="2D2D2D"/>
                <w:sz w:val="15"/>
                <w:szCs w:val="15"/>
                <w:lang w:val="en-US"/>
              </w:rPr>
              <w:t xml:space="preserve">. </w:t>
            </w:r>
            <w:r>
              <w:rPr>
                <w:color w:val="2D2D2D"/>
                <w:sz w:val="15"/>
                <w:szCs w:val="15"/>
              </w:rPr>
              <w:t xml:space="preserve">Безопасность. Часть 4. </w:t>
            </w:r>
            <w:proofErr w:type="gramStart"/>
            <w:r>
              <w:rPr>
                <w:color w:val="2D2D2D"/>
                <w:sz w:val="15"/>
                <w:szCs w:val="15"/>
              </w:rPr>
              <w:t>Дополнительные требования к машинам для уплотнения грунта)</w:t>
            </w:r>
            <w:proofErr w:type="gramEnd"/>
          </w:p>
        </w:tc>
      </w:tr>
      <w:tr w:rsidR="00B459D5" w:rsidTr="00B459D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ISO 6165:2006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59D5">
              <w:rPr>
                <w:color w:val="2D2D2D"/>
                <w:sz w:val="15"/>
                <w:szCs w:val="15"/>
                <w:lang w:val="en-US"/>
              </w:rPr>
              <w:t>Earth-moving machinery - Basis types - Identification and terms and definitions (ISO 6165:2006</w:t>
            </w:r>
            <w:proofErr w:type="gramStart"/>
            <w:r w:rsidRPr="00B459D5">
              <w:rPr>
                <w:color w:val="2D2D2D"/>
                <w:sz w:val="15"/>
                <w:szCs w:val="15"/>
                <w:lang w:val="en-US"/>
              </w:rPr>
              <w:t>)</w:t>
            </w:r>
            <w:proofErr w:type="gramEnd"/>
            <w:r w:rsidRPr="00B459D5">
              <w:rPr>
                <w:color w:val="2D2D2D"/>
                <w:sz w:val="15"/>
                <w:szCs w:val="15"/>
                <w:lang w:val="en-US"/>
              </w:rPr>
              <w:br/>
              <w:t>(</w:t>
            </w:r>
            <w:r>
              <w:rPr>
                <w:color w:val="2D2D2D"/>
                <w:sz w:val="15"/>
                <w:szCs w:val="15"/>
              </w:rPr>
              <w:t>Машины</w:t>
            </w:r>
            <w:r w:rsidRPr="00B459D5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землеройные</w:t>
            </w:r>
            <w:r w:rsidRPr="00B459D5">
              <w:rPr>
                <w:color w:val="2D2D2D"/>
                <w:sz w:val="15"/>
                <w:szCs w:val="15"/>
                <w:lang w:val="en-US"/>
              </w:rPr>
              <w:t xml:space="preserve">. </w:t>
            </w:r>
            <w:r>
              <w:rPr>
                <w:color w:val="2D2D2D"/>
                <w:sz w:val="15"/>
                <w:szCs w:val="15"/>
              </w:rPr>
              <w:t xml:space="preserve">Основные типы.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Идентификация, термины и определения)</w:t>
            </w:r>
            <w:proofErr w:type="gramEnd"/>
          </w:p>
        </w:tc>
      </w:tr>
      <w:tr w:rsidR="00B459D5" w:rsidTr="00B459D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8811:2000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59D5">
              <w:rPr>
                <w:color w:val="2D2D2D"/>
                <w:sz w:val="15"/>
                <w:szCs w:val="15"/>
                <w:lang w:val="en-US"/>
              </w:rPr>
              <w:t xml:space="preserve">Earth-moving machinery - Rollers and compactors - Terminology and commercial </w:t>
            </w:r>
            <w:proofErr w:type="gramStart"/>
            <w:r w:rsidRPr="00B459D5">
              <w:rPr>
                <w:color w:val="2D2D2D"/>
                <w:sz w:val="15"/>
                <w:szCs w:val="15"/>
                <w:lang w:val="en-US"/>
              </w:rPr>
              <w:t>specifications</w:t>
            </w:r>
            <w:proofErr w:type="gramEnd"/>
            <w:r w:rsidRPr="00B459D5">
              <w:rPr>
                <w:color w:val="2D2D2D"/>
                <w:sz w:val="15"/>
                <w:szCs w:val="15"/>
                <w:lang w:val="en-US"/>
              </w:rPr>
              <w:br/>
              <w:t>(</w:t>
            </w:r>
            <w:r>
              <w:rPr>
                <w:color w:val="2D2D2D"/>
                <w:sz w:val="15"/>
                <w:szCs w:val="15"/>
              </w:rPr>
              <w:t>Машины</w:t>
            </w:r>
            <w:r w:rsidRPr="00B459D5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землеройные</w:t>
            </w:r>
            <w:r w:rsidRPr="00B459D5">
              <w:rPr>
                <w:color w:val="2D2D2D"/>
                <w:sz w:val="15"/>
                <w:szCs w:val="15"/>
                <w:lang w:val="en-US"/>
              </w:rPr>
              <w:t xml:space="preserve">. </w:t>
            </w:r>
            <w:r>
              <w:rPr>
                <w:color w:val="2D2D2D"/>
                <w:sz w:val="15"/>
                <w:szCs w:val="15"/>
              </w:rPr>
              <w:t xml:space="preserve">Катки и уплотняющие машины. </w:t>
            </w:r>
            <w:proofErr w:type="gramStart"/>
            <w:r>
              <w:rPr>
                <w:color w:val="2D2D2D"/>
                <w:sz w:val="15"/>
                <w:szCs w:val="15"/>
              </w:rPr>
              <w:t>Терминология и технические характеристики для коммерческой документации)</w:t>
            </w:r>
            <w:proofErr w:type="gramEnd"/>
          </w:p>
        </w:tc>
      </w:tr>
      <w:tr w:rsidR="00B459D5" w:rsidTr="00B459D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ECE-R 43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Regulation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N 43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Uniform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provisions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concerning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the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approval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of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safety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glazing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and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glazing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materials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and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their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installation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vehicles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  <w:t xml:space="preserve">(Единообразные предписания, касающиеся официального утверждения безопасных стекол и </w:t>
            </w:r>
            <w:proofErr w:type="spellStart"/>
            <w:r>
              <w:rPr>
                <w:color w:val="2D2D2D"/>
                <w:sz w:val="15"/>
                <w:szCs w:val="15"/>
              </w:rPr>
              <w:t>стекловых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материалов)</w:t>
            </w:r>
          </w:p>
        </w:tc>
      </w:tr>
    </w:tbl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B459D5" w:rsidRDefault="00B459D5" w:rsidP="00B459D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ДА (справочное). Сведения о соответствии межгосударственных стандартов ссылочным международным и региональным стандартам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ДА</w:t>
      </w:r>
      <w:r>
        <w:rPr>
          <w:color w:val="2D2D2D"/>
          <w:sz w:val="15"/>
          <w:szCs w:val="15"/>
        </w:rPr>
        <w:br/>
        <w:t>(справочное)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ДА.1 - Сведения о соответствии межгосударственных стандартов ссылочным международным стандартам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4"/>
        <w:gridCol w:w="1659"/>
        <w:gridCol w:w="4416"/>
      </w:tblGrid>
      <w:tr w:rsidR="00B459D5" w:rsidTr="00B459D5">
        <w:trPr>
          <w:trHeight w:val="15"/>
        </w:trPr>
        <w:tc>
          <w:tcPr>
            <w:tcW w:w="4435" w:type="dxa"/>
            <w:hideMark/>
          </w:tcPr>
          <w:p w:rsidR="00B459D5" w:rsidRDefault="00B459D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459D5" w:rsidRDefault="00B459D5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B459D5" w:rsidRDefault="00B459D5">
            <w:pPr>
              <w:rPr>
                <w:sz w:val="2"/>
                <w:szCs w:val="24"/>
              </w:rPr>
            </w:pPr>
          </w:p>
        </w:tc>
      </w:tr>
      <w:tr w:rsidR="00B459D5" w:rsidTr="00B459D5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и наименование международного стандарта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соответствия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и наименование межгосударственного стандарта</w:t>
            </w:r>
          </w:p>
        </w:tc>
      </w:tr>
      <w:tr w:rsidR="00B459D5" w:rsidTr="00B459D5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7546:1983 Машины землеройные. Ковши погрузчиков и погрузочные ковши экскаваторов. Расчет вместимости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IDT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59D5">
              <w:rPr>
                <w:color w:val="2D2D2D"/>
                <w:sz w:val="15"/>
                <w:szCs w:val="15"/>
              </w:rPr>
              <w:t>ГОСТ 29290-92</w:t>
            </w:r>
            <w:r>
              <w:rPr>
                <w:color w:val="2D2D2D"/>
                <w:sz w:val="15"/>
                <w:szCs w:val="15"/>
              </w:rPr>
              <w:t> (ИСО 7546-83) Машины землеройные. Ковши погрузчиков и погрузочные ковши экскаваторов. Расчет вместимости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B459D5" w:rsidTr="00B459D5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7096:2000 Машины землеройные. Лабораторная оценка вибрации, передаваемой сиденьем оператора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IDT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59D5" w:rsidRDefault="00B459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59D5">
              <w:rPr>
                <w:color w:val="2D2D2D"/>
                <w:sz w:val="15"/>
                <w:szCs w:val="15"/>
              </w:rPr>
              <w:t>ГОСТ 27259-2006</w:t>
            </w:r>
            <w:r>
              <w:rPr>
                <w:color w:val="2D2D2D"/>
                <w:sz w:val="15"/>
                <w:szCs w:val="15"/>
              </w:rPr>
              <w:t> (ИСО 7096:2000) Вибрация. Лабораторный метод оценки вибрации, передаваемой через сиденье оператора машины. Машины землеройные</w:t>
            </w:r>
          </w:p>
        </w:tc>
      </w:tr>
    </w:tbl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_____________________________________________________________________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УДК 621.878/.879:006.354 МКС 53.100 IDT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Ключевые слова: машины землеройные, безопасность, машины уплотняющие, рабочий орган, погрузочное оборудование, бульдозерное оборудование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_____________________________________________________________________</w:t>
      </w:r>
    </w:p>
    <w:p w:rsidR="00B459D5" w:rsidRDefault="00B459D5" w:rsidP="00B459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B459D5" w:rsidRDefault="00FC651B" w:rsidP="00B459D5">
      <w:pPr>
        <w:rPr>
          <w:szCs w:val="15"/>
        </w:rPr>
      </w:pPr>
    </w:p>
    <w:sectPr w:rsidR="00FC651B" w:rsidRPr="00B459D5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DE18C2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B62"/>
    <w:multiLevelType w:val="multilevel"/>
    <w:tmpl w:val="CF60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75287"/>
    <w:multiLevelType w:val="multilevel"/>
    <w:tmpl w:val="90B4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B6EC8"/>
    <w:multiLevelType w:val="multilevel"/>
    <w:tmpl w:val="575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37839"/>
    <w:multiLevelType w:val="multilevel"/>
    <w:tmpl w:val="F82E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7228F"/>
    <w:multiLevelType w:val="multilevel"/>
    <w:tmpl w:val="0914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1743C"/>
    <w:multiLevelType w:val="multilevel"/>
    <w:tmpl w:val="FF22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F7B4B"/>
    <w:multiLevelType w:val="multilevel"/>
    <w:tmpl w:val="9EE4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15E23"/>
    <w:multiLevelType w:val="multilevel"/>
    <w:tmpl w:val="4930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459D5"/>
    <w:rsid w:val="00BC7B61"/>
    <w:rsid w:val="00C91654"/>
    <w:rsid w:val="00CE3CDF"/>
    <w:rsid w:val="00D445F4"/>
    <w:rsid w:val="00D637C8"/>
    <w:rsid w:val="00D71C2F"/>
    <w:rsid w:val="00DA4FBF"/>
    <w:rsid w:val="00DD1738"/>
    <w:rsid w:val="00DE18C2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03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77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930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132767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04761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7965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353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57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40256325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03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52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82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8506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166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3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2017-11-07T14:55:00Z</dcterms:created>
  <dcterms:modified xsi:type="dcterms:W3CDTF">2017-11-07T14:55:00Z</dcterms:modified>
</cp:coreProperties>
</file>