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82" w:rsidRDefault="005F5E82" w:rsidP="005F5E8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54783-2011 Испытания сельскохозяйственной техники. Основные положения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54783-2011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Г99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5F5E82" w:rsidRDefault="005F5E82" w:rsidP="005F5E8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5F5E82" w:rsidRDefault="005F5E82" w:rsidP="005F5E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Испытания сельскохозяйственной техники</w:t>
      </w:r>
    </w:p>
    <w:p w:rsidR="005F5E82" w:rsidRPr="005F5E82" w:rsidRDefault="005F5E82" w:rsidP="005F5E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ОСНОВНЫЕ</w:t>
      </w:r>
      <w:r w:rsidRPr="005F5E82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ПОЛОЖЕНИЯ</w:t>
      </w:r>
    </w:p>
    <w:p w:rsidR="005F5E82" w:rsidRPr="005F5E82" w:rsidRDefault="005F5E82" w:rsidP="005F5E8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5F5E82">
        <w:rPr>
          <w:color w:val="3C3C3C"/>
          <w:sz w:val="41"/>
          <w:szCs w:val="41"/>
          <w:lang w:val="en-US"/>
        </w:rPr>
        <w:t>Testing of agricultural machinery.</w:t>
      </w:r>
      <w:proofErr w:type="gramEnd"/>
      <w:r w:rsidRPr="005F5E82">
        <w:rPr>
          <w:color w:val="3C3C3C"/>
          <w:sz w:val="41"/>
          <w:szCs w:val="41"/>
          <w:lang w:val="en-US"/>
        </w:rPr>
        <w:t xml:space="preserve"> Basic principles</w:t>
      </w:r>
    </w:p>
    <w:p w:rsidR="005F5E82" w:rsidRP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5F5E82">
        <w:rPr>
          <w:color w:val="2D2D2D"/>
          <w:sz w:val="15"/>
          <w:szCs w:val="15"/>
          <w:lang w:val="en-US"/>
        </w:rPr>
        <w:br/>
      </w:r>
      <w:r w:rsidRPr="005F5E82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</w:t>
      </w:r>
      <w:r w:rsidRPr="005F5E82">
        <w:rPr>
          <w:color w:val="2D2D2D"/>
          <w:sz w:val="15"/>
          <w:szCs w:val="15"/>
          <w:lang w:val="en-US"/>
        </w:rPr>
        <w:t xml:space="preserve"> 65.060</w:t>
      </w:r>
    </w:p>
    <w:p w:rsidR="005F5E82" w:rsidRP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5F5E82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5F5E82">
        <w:rPr>
          <w:color w:val="2D2D2D"/>
          <w:sz w:val="15"/>
          <w:szCs w:val="15"/>
          <w:lang w:val="en-US"/>
        </w:rPr>
        <w:t xml:space="preserve"> 2012-03-01</w:t>
      </w:r>
    </w:p>
    <w:p w:rsidR="005F5E82" w:rsidRDefault="005F5E82" w:rsidP="005F5E8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5F5E82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Предисловие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5F5E82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научным учреждением "Российский научно-исследовательский институт по испытанию сельскохозяйственных технологий и машин" (ФГНУ "</w:t>
      </w:r>
      <w:proofErr w:type="spellStart"/>
      <w:r>
        <w:rPr>
          <w:color w:val="2D2D2D"/>
          <w:sz w:val="15"/>
          <w:szCs w:val="15"/>
        </w:rPr>
        <w:t>РосНИИТиМ</w:t>
      </w:r>
      <w:proofErr w:type="spellEnd"/>
      <w:r>
        <w:rPr>
          <w:color w:val="2D2D2D"/>
          <w:sz w:val="15"/>
          <w:szCs w:val="15"/>
        </w:rPr>
        <w:t>")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Министерством сельского хозяйства Российской Федерации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5F5E82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13 декабря 2011 г. N 995-ст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Настоящий стандарт распространяется на тракторы, самоходные сельскохозяйственные машины, прицепы и полуприцепы тракторные, машины (прицепные, полуприцепные, навесные, полунавесные, монтируемые), на оборудование для растениеводства и животноводства, технологические комплексы и механизированные линии по послеуборочной обработке и хранению урожая, для переработки сельскохозяйственного сырья, для лесного хозяйства, на приспособления, оборудование и их составные части (в дальнейшем изделия) и устанавливает виды, цели испытаний и типовую программу</w:t>
      </w:r>
      <w:proofErr w:type="gramEnd"/>
      <w:r>
        <w:rPr>
          <w:color w:val="2D2D2D"/>
          <w:sz w:val="15"/>
          <w:szCs w:val="15"/>
        </w:rPr>
        <w:t xml:space="preserve"> испытаний, правила приемки и подготовку изделия к испытанию, порядок проведения и оформления результатов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12.1.019-2009</w:t>
      </w:r>
      <w:r>
        <w:rPr>
          <w:color w:val="2D2D2D"/>
          <w:sz w:val="15"/>
          <w:szCs w:val="15"/>
        </w:rPr>
        <w:t xml:space="preserve"> Система стандартов безопасности труда. </w:t>
      </w:r>
      <w:proofErr w:type="spellStart"/>
      <w:r>
        <w:rPr>
          <w:color w:val="2D2D2D"/>
          <w:sz w:val="15"/>
          <w:szCs w:val="15"/>
        </w:rPr>
        <w:t>Электробезопасность</w:t>
      </w:r>
      <w:proofErr w:type="spellEnd"/>
      <w:r>
        <w:rPr>
          <w:color w:val="2D2D2D"/>
          <w:sz w:val="15"/>
          <w:szCs w:val="15"/>
        </w:rPr>
        <w:t>. Общие требования и номенклатура видов защиты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41.86-99</w:t>
      </w:r>
      <w:r>
        <w:rPr>
          <w:color w:val="2D2D2D"/>
          <w:sz w:val="15"/>
          <w:szCs w:val="15"/>
        </w:rPr>
        <w:t> (Правила ЕЭК ООН N 86) Единообразные предписания, касающиеся официального утверждения сельскохозяйственных и лесных тракторов в отношении установки устройств освещения и световой сигнализации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Р 51920-2002</w:t>
      </w:r>
      <w:r>
        <w:rPr>
          <w:color w:val="2D2D2D"/>
          <w:sz w:val="15"/>
          <w:szCs w:val="15"/>
        </w:rPr>
        <w:t> Тракторы сельскохозяйственные и лесохозяйственные. Внешний шум. Нормы и методы оценки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52489-2005</w:t>
      </w:r>
      <w:r>
        <w:rPr>
          <w:color w:val="2D2D2D"/>
          <w:sz w:val="15"/>
          <w:szCs w:val="15"/>
        </w:rPr>
        <w:t> (ИСО 7724-1:1984) Материалы лакокрасочные. Колориметрия. Часть 1.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52746-2007</w:t>
      </w:r>
      <w:r>
        <w:rPr>
          <w:color w:val="2D2D2D"/>
          <w:sz w:val="15"/>
          <w:szCs w:val="15"/>
        </w:rPr>
        <w:t> Прицепы и полуприцепы тракторные.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52777-2007</w:t>
      </w:r>
      <w:r>
        <w:rPr>
          <w:color w:val="2D2D2D"/>
          <w:sz w:val="15"/>
          <w:szCs w:val="15"/>
        </w:rPr>
        <w:t> Техника сельскохозяйственная. Методы энергетической оценки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52778-2007</w:t>
      </w:r>
      <w:r>
        <w:rPr>
          <w:color w:val="2D2D2D"/>
          <w:sz w:val="15"/>
          <w:szCs w:val="15"/>
        </w:rPr>
        <w:t> Испытания сельскохозяйственной техники. Методы эксплуатационно-технологической оценки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53055-2008</w:t>
      </w:r>
      <w:r>
        <w:rPr>
          <w:color w:val="2D2D2D"/>
          <w:sz w:val="15"/>
          <w:szCs w:val="15"/>
        </w:rPr>
        <w:t> Машины сельскохозяйственные и лесохозяйственные с электроприводом.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53056-2008</w:t>
      </w:r>
      <w:r>
        <w:rPr>
          <w:color w:val="2D2D2D"/>
          <w:sz w:val="15"/>
          <w:szCs w:val="15"/>
        </w:rPr>
        <w:t> Техника сельскохозяйственная. Методы экономической оценки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53489-2009</w:t>
      </w:r>
      <w:r>
        <w:rPr>
          <w:color w:val="2D2D2D"/>
          <w:sz w:val="15"/>
          <w:szCs w:val="15"/>
        </w:rPr>
        <w:t> Система стандартов безопасности труда. Машины сельскохозяйственные навесные и прицепные.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54784-2011</w:t>
      </w:r>
      <w:r>
        <w:rPr>
          <w:color w:val="2D2D2D"/>
          <w:sz w:val="15"/>
          <w:szCs w:val="15"/>
        </w:rPr>
        <w:t> Испытания сельскохозяйственной техники. Методы оценки технических параметров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МЭК 60204-1-2007</w:t>
      </w:r>
      <w:r>
        <w:rPr>
          <w:color w:val="2D2D2D"/>
          <w:sz w:val="15"/>
          <w:szCs w:val="15"/>
        </w:rPr>
        <w:t> Безопасность машин. Электрооборудование машин и механизмов.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2.601-2006</w:t>
      </w:r>
      <w:r>
        <w:rPr>
          <w:color w:val="2D2D2D"/>
          <w:sz w:val="15"/>
          <w:szCs w:val="15"/>
        </w:rPr>
        <w:t> Единая система конструкторской документации. Эксплуатационные документы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12.1.004-91</w:t>
      </w:r>
      <w:r>
        <w:rPr>
          <w:color w:val="2D2D2D"/>
          <w:sz w:val="15"/>
          <w:szCs w:val="15"/>
        </w:rPr>
        <w:t> Система стандартов безопасности труда. Пожарная безопасность.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12.2.002-91</w:t>
      </w:r>
      <w:r>
        <w:rPr>
          <w:color w:val="2D2D2D"/>
          <w:sz w:val="15"/>
          <w:szCs w:val="15"/>
        </w:rPr>
        <w:t> Система стандартов безопасности труда. Техника сельскохозяйственная. Методы оценки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12.2.003-91</w:t>
      </w:r>
      <w:r>
        <w:rPr>
          <w:color w:val="2D2D2D"/>
          <w:sz w:val="15"/>
          <w:szCs w:val="15"/>
        </w:rPr>
        <w:t> Система стандартов безопасности труда. Оборудование производственное.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12.2.007.0-75</w:t>
      </w:r>
      <w:r>
        <w:rPr>
          <w:color w:val="2D2D2D"/>
          <w:sz w:val="15"/>
          <w:szCs w:val="15"/>
        </w:rPr>
        <w:t> Система стандартов безопасности труда. Изделия электротехнические.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12.2.019-2005</w:t>
      </w:r>
      <w:r>
        <w:rPr>
          <w:color w:val="2D2D2D"/>
          <w:sz w:val="15"/>
          <w:szCs w:val="15"/>
        </w:rPr>
        <w:t> Система стандартов безопасности труда. Тракторы и машины самоходные сельскохозяйственные.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12.2.042-91</w:t>
      </w:r>
      <w:r>
        <w:rPr>
          <w:color w:val="2D2D2D"/>
          <w:sz w:val="15"/>
          <w:szCs w:val="15"/>
        </w:rPr>
        <w:t> Система стандартов безопасности труда. Машины и технологическое оборудование для животноводства и кормопроизводства.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12.2.120-2005</w:t>
      </w:r>
      <w:r>
        <w:rPr>
          <w:color w:val="2D2D2D"/>
          <w:sz w:val="15"/>
          <w:szCs w:val="15"/>
        </w:rPr>
        <w:t> Система стандартов безопасности труда. Кабины и рабочие места операторов тракторов и самоходных сельскохозяйственных машин.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ИСО 14269-2-2003</w:t>
      </w:r>
      <w:r>
        <w:rPr>
          <w:color w:val="2D2D2D"/>
          <w:sz w:val="15"/>
          <w:szCs w:val="15"/>
        </w:rPr>
        <w:t> Тракторы и самоходные машины для сельскохозяйственных работ и лесоводства. Окружающая среда рабочего места оператора. Часть 2. Метод испытаний и характеристики систем отопления, вентиляции и кондиционирования воздуха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ИСО 14269-5-2003</w:t>
      </w:r>
      <w:r>
        <w:rPr>
          <w:color w:val="2D2D2D"/>
          <w:sz w:val="15"/>
          <w:szCs w:val="15"/>
        </w:rPr>
        <w:t> Тракторы и самоходные машины для сельскохозяйственных работ и лесоводства. Окружающая среда рабочего места оператора. Часть 5. Метод испытания системы герметизации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16504-81</w:t>
      </w:r>
      <w:r>
        <w:rPr>
          <w:color w:val="2D2D2D"/>
          <w:sz w:val="15"/>
          <w:szCs w:val="15"/>
        </w:rPr>
        <w:t> Система государственных испытаний продукции. Испытания и контроль качества продукции. Основные термины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24444-87</w:t>
      </w:r>
      <w:r>
        <w:rPr>
          <w:color w:val="2D2D2D"/>
          <w:sz w:val="15"/>
          <w:szCs w:val="15"/>
        </w:rPr>
        <w:t> Оборудование технологическое. Общие требования монтажной технологичности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27388-87</w:t>
      </w:r>
      <w:r>
        <w:rPr>
          <w:color w:val="2D2D2D"/>
          <w:sz w:val="15"/>
          <w:szCs w:val="15"/>
        </w:rPr>
        <w:t> Эксплуатационные документы сельскохозяйственной техники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5F5E82">
        <w:rPr>
          <w:color w:val="2D2D2D"/>
          <w:sz w:val="15"/>
          <w:szCs w:val="15"/>
        </w:rPr>
        <w:t>ГОСТ 31191.1-2004</w:t>
      </w:r>
      <w:r>
        <w:rPr>
          <w:color w:val="2D2D2D"/>
          <w:sz w:val="15"/>
          <w:szCs w:val="15"/>
        </w:rPr>
        <w:t> (ИСО 2631-1:1997) Вибрация и удар. Измерение общей вибрации и оценка ее воздействия на человека.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31192.2-2005</w:t>
      </w:r>
      <w:r>
        <w:rPr>
          <w:color w:val="2D2D2D"/>
          <w:sz w:val="15"/>
          <w:szCs w:val="15"/>
        </w:rPr>
        <w:t> (ИСО 5349-2:2001) Вибрация. Измерение локальной вибрации и оценка ее воздействия на человека. Часть 2. Требования к проведению измерений на рабочих местах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5F5E82">
        <w:rPr>
          <w:color w:val="2D2D2D"/>
          <w:sz w:val="15"/>
          <w:szCs w:val="15"/>
        </w:rPr>
        <w:t>ГОСТ 31319-2006</w:t>
      </w:r>
      <w:r>
        <w:rPr>
          <w:color w:val="2D2D2D"/>
          <w:sz w:val="15"/>
          <w:szCs w:val="15"/>
        </w:rPr>
        <w:t xml:space="preserve"> (ЕН 14253:2003) Вибрация. Измерение общей вибрации и оценка ее воздействия на человека. </w:t>
      </w:r>
      <w:proofErr w:type="gramStart"/>
      <w:r>
        <w:rPr>
          <w:color w:val="2D2D2D"/>
          <w:sz w:val="15"/>
          <w:szCs w:val="15"/>
        </w:rPr>
        <w:t>Требования к проведению измерений на рабочих местах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</w:t>
      </w:r>
      <w:proofErr w:type="gramEnd"/>
      <w:r>
        <w:rPr>
          <w:color w:val="2D2D2D"/>
          <w:sz w:val="15"/>
          <w:szCs w:val="15"/>
        </w:rPr>
        <w:t xml:space="preserve">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применены термины по </w:t>
      </w:r>
      <w:r w:rsidRPr="005F5E82">
        <w:rPr>
          <w:color w:val="2D2D2D"/>
          <w:sz w:val="15"/>
          <w:szCs w:val="15"/>
        </w:rPr>
        <w:t>ГОСТ 16504</w:t>
      </w:r>
      <w:r>
        <w:rPr>
          <w:color w:val="2D2D2D"/>
          <w:sz w:val="15"/>
          <w:szCs w:val="15"/>
        </w:rPr>
        <w:t>, а также следующий термин с соответствующим определением: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испытания:</w:t>
      </w:r>
      <w:r>
        <w:rPr>
          <w:color w:val="2D2D2D"/>
          <w:sz w:val="15"/>
          <w:szCs w:val="15"/>
        </w:rPr>
        <w:t> Экспериментальное определение качественных и количественных характеристик изделия при его функционировании.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Виды и цели испытаний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Испытательные организации (испытательные центры - ИЦ) проводят следующие основные виды испытаний изделий: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приемочные;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квалификационные;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типовые;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периодические;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предварительные.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Испытательные организации могут проводить и другие виды испытаний по соглашению сторон.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4.1.1 Приемочные испытания проходят опытные образцы изделий на соответствие техническому заданию (ТЗ) или проекту технических условий (ТУ) и нормативной документации (НД) по стандартизации для определения целесообразности постановки их на производство.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4.1.2 Квалификационные испытания проходят образцы изделий установочной серии или первой промышленной партии на соответствие ТУ и НД с целью оценки готовности предприятия к выпуску продукции данного типа.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4.1.3 Типовые испытания проходят усовершенствованные, модернизированные образцы изделий на соответствие требованиям ТУ для оценки эффективности и целесообразности изменений, внесенных в конструкцию или технологический процесс.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4.1.4 Периодические испытания проходят образцы изделий серийного производства на соответствие ТУ и НД с целью контроля стабильности качества продукции и возможности продолжения ее выпуска.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4.1.5 Предварительные испытания проходят новые экспериментальные образцы для определения показателей качества на соответствие ТЗ и для решения вопроса о целесообразности предъявления изделия на приемочные испытания.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Испытания проводят в условиях реальной эксплуатации изделий или максимально приближенных к ним в пределах значений, оговоренных технической документацией на изделие.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Испытания конкретных видов изделий проводят в соответствии с методами, изложенными в национальных стандартах, стандартах организации и руководящих документах.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Типовая программа испытаний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Типовая программа испытаний включает виды оценок в соответствии с таблицей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Типовой перечень оценок, выполняемых при испытаниях изделия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0"/>
        <w:gridCol w:w="1260"/>
        <w:gridCol w:w="1082"/>
        <w:gridCol w:w="1067"/>
        <w:gridCol w:w="1072"/>
        <w:gridCol w:w="1078"/>
      </w:tblGrid>
      <w:tr w:rsidR="005F5E82" w:rsidTr="005F5E82">
        <w:trPr>
          <w:trHeight w:val="15"/>
        </w:trPr>
        <w:tc>
          <w:tcPr>
            <w:tcW w:w="535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оценки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</w:tr>
      <w:tr w:rsidR="005F5E82" w:rsidTr="005F5E82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Приемочные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Квалиф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кационные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Типовые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Период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ческие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Предвар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тельные</w:t>
            </w:r>
          </w:p>
        </w:tc>
      </w:tr>
      <w:tr w:rsidR="005F5E82" w:rsidTr="005F5E82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Технических параметров (техническая экспертиза)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Функциональных показателей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Энергетическая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Безопасности и эргономичности конструкции изделия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Эксплуатационно-технологическая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Надежности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Экономическая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11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Знак "+" означает - оценка проводится, знак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не проводится.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Типовые испытания, как правило, проводят по специальной программе, включающей виды оценок, на которые повлияли изменения конструкции изделия.</w:t>
            </w: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 xml:space="preserve">а основании типовой программы испытательная организация составляет рабочую программу-методику для испытания конкретного изделия, в которой с учетом его особенностей указывает перечень определяемых показателей по каждому виду оценки, режимы, условия и место испытаний, средства измерений и оборудование, обеспечивающие точность, достоверность и </w:t>
      </w:r>
      <w:proofErr w:type="spellStart"/>
      <w:r>
        <w:rPr>
          <w:color w:val="2D2D2D"/>
          <w:sz w:val="15"/>
          <w:szCs w:val="15"/>
        </w:rPr>
        <w:t>воспроизводимость</w:t>
      </w:r>
      <w:proofErr w:type="spellEnd"/>
      <w:r>
        <w:rPr>
          <w:color w:val="2D2D2D"/>
          <w:sz w:val="15"/>
          <w:szCs w:val="15"/>
        </w:rPr>
        <w:t xml:space="preserve"> результатов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рабочей программы-методики приведена в приложении А.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рабочую программу-методику в зависимости от целей и задач испытаний должны быть включены показатели, предусмотренные ТЗ или ТУ и другой НД, и даны ссылки на стандарты, в которых изложены методы их определения.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номенклатура показателей в технической документации недостаточна для принятия решения по результатам испытаний и разработчик не предоставил недостающие показатели, то рабочую программу-методику дополняют необходимыми показателями в зависимости от назначения и принципа действия изделия (раздел А.2, приложение А).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рабочую программу-методику испытаний зарубежной техники, предоставленной без ТЗ или ТУ, включают определение показателей, предусмотренных национальными стандартами общих технических требований и ТУ на машины аналогичного назначения, а также требованиями отечественных технологий.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 Рабочая программа-методика согласовывается с представителем предприятия-изготовителя или разработчика изделия и утверждается руководителем испытательной организации.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Порядок приемки изделия на испытания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 Изделие предоставляют на испытания не </w:t>
      </w:r>
      <w:proofErr w:type="gramStart"/>
      <w:r>
        <w:rPr>
          <w:color w:val="2D2D2D"/>
          <w:sz w:val="15"/>
          <w:szCs w:val="15"/>
        </w:rPr>
        <w:t>позднее</w:t>
      </w:r>
      <w:proofErr w:type="gramEnd"/>
      <w:r>
        <w:rPr>
          <w:color w:val="2D2D2D"/>
          <w:sz w:val="15"/>
          <w:szCs w:val="15"/>
        </w:rPr>
        <w:t xml:space="preserve"> чем за 15 дней до наступления агротехнических сроков выполнения работ с документацией согласно приложению Б.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Изделие принимают специалисты испытательной организации при участии представителя разработчика (изготовителя).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приемке изделия проверяют комплектность его поставки в соответствии с технической документацией.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6.4 Досборку или монтаж изделия, поступившего отдельными упаковочными местами, проверку и оценку его сохранности при транспортировании, а также определение трудоемкости сборочных работ проводят </w:t>
      </w:r>
      <w:proofErr w:type="gramStart"/>
      <w:r>
        <w:rPr>
          <w:color w:val="2D2D2D"/>
          <w:sz w:val="15"/>
          <w:szCs w:val="15"/>
        </w:rPr>
        <w:t>по</w:t>
      </w:r>
      <w:proofErr w:type="gramEnd"/>
      <w:r>
        <w:rPr>
          <w:color w:val="2D2D2D"/>
          <w:sz w:val="15"/>
          <w:szCs w:val="15"/>
        </w:rPr>
        <w:t xml:space="preserve"> действующей НД [1].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 Предварительную оценку безопасности конструкции выполняют внешним осмотром изделия в процессе приемки. При этом должно быть проверено: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lastRenderedPageBreak/>
        <w:t>а) наличие: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видимых течей рабочих жидкостей через уплотнения, повреждений деталей, арматуры, декоративных изделий;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блокировок, средств сигнализации;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ограждения опасных узлов и механизмов;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надписей по технике безопасности;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мест и устройств для </w:t>
      </w:r>
      <w:proofErr w:type="spellStart"/>
      <w:r>
        <w:rPr>
          <w:color w:val="2D2D2D"/>
          <w:sz w:val="15"/>
          <w:szCs w:val="15"/>
        </w:rPr>
        <w:t>зачаливания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устройств, предохраняющих деформацию кабины изделия при опрокидывании;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лестниц, площадок для ног и ограждений сидений;</w:t>
      </w:r>
      <w:r>
        <w:rPr>
          <w:color w:val="2D2D2D"/>
          <w:sz w:val="15"/>
          <w:szCs w:val="15"/>
        </w:rPr>
        <w:br/>
      </w:r>
      <w:proofErr w:type="gramEnd"/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безопасность входа и выхода с рабочего места;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уровень заполнения емкостей рабочими жидкостями.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Работоспособность блокировок, средств сигнализации и ограждений проверяют на холостом ходу.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предварительной оценки безопасности к испытаниям не допускают изделия, в конструкции которых имеются несоответствия требованиям безопасности, представляющие реальную угрозу для жизни и здоровья обслуживающего персонала.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 Акт приемки изделия на испытания составляют по форме В.1 (приложение В).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Подготовка изделия к испытаниям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подготовке изделия к испытаниям необходимо соблюдать следующие требования: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техническое состояние изделия должно отвечать требованиям ТЗ (или ТУ) и руководству по эксплуатации;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изделие должно быть </w:t>
      </w:r>
      <w:proofErr w:type="spellStart"/>
      <w:r>
        <w:rPr>
          <w:color w:val="2D2D2D"/>
          <w:sz w:val="15"/>
          <w:szCs w:val="15"/>
        </w:rPr>
        <w:t>сагрегатировано</w:t>
      </w:r>
      <w:proofErr w:type="spellEnd"/>
      <w:r>
        <w:rPr>
          <w:color w:val="2D2D2D"/>
          <w:sz w:val="15"/>
          <w:szCs w:val="15"/>
        </w:rPr>
        <w:t xml:space="preserve"> с соответствующими энергетическими средствами, удовлетворять требованиям безопасности;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энергетические средства и электроприводы сельскохозяйственных агрегатов должны соответствовать нормативам, установленным технической документацией на конкретные типы изделий;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техническое и технологическое обслуживание агрегатов следует проводить персоналом с использованием технических средств, предусмотренных руководством по эксплуатации;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до начала испытаний изделие должно быть обкатано и отрегулировано в соответствии с руководством по эксплуатации.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Продолжительность обкатки должна соответствовать требованиям руководства по эксплуатации, но составлять не менее 0,5 ч основного времени, если в руководстве время не указано.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обкатки изделия оформляют по форме В.2 (приложение В).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Рабочую программу-методику составляют по 4.2.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 Место проведения испытаний выбирает испытательная организация.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 Оценку монтажной технологичности проводят по </w:t>
      </w:r>
      <w:r w:rsidRPr="005F5E82">
        <w:rPr>
          <w:color w:val="2D2D2D"/>
          <w:sz w:val="15"/>
          <w:szCs w:val="15"/>
        </w:rPr>
        <w:t>ГОСТ 24444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 Средства измерений и испытательное оборудование должны соответствовать правилам и [</w:t>
      </w:r>
      <w:r w:rsidRPr="005F5E82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], [3].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Порядок проведения испытаний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8.1 Оценка технических параметров изделия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Оценку технических параметров изделия проводят по </w:t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54784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8.2 Оценка функциональных показателей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8.2.1 Оценку функциональных показателей проводят по стандартам на методы испытания конкретных типов изделий.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8.2.2 Перечень определяемых показателей устанавливают в рабочей программе-методике в соответствии с 4.2.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8.3 Энергетическая оценка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Номенклатуру показателей и методы энергетической оценки определяют по </w:t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52777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8.4 Оценка безопасности и эргономичности изделия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8.4.1 Номенклатура основных оценочных показателей, в зависимости от типа испытуемого изделия, представлена в таблицах Г.1, Г.2 (приложение Г).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8.4.2 Оценку безопасности и эргономичности изделий в зависимости от типа изделий проводят по </w:t>
      </w:r>
      <w:r w:rsidRPr="005F5E82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12.1.019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12.2.002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ИСО 14269-2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ИСО 14269-5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31319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31191.1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31192.2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Р 52489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Р МЭК 60204-1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Р 41.86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Р 51920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Р 52746</w:t>
      </w:r>
      <w:r>
        <w:rPr>
          <w:color w:val="2D2D2D"/>
          <w:sz w:val="15"/>
          <w:szCs w:val="15"/>
        </w:rPr>
        <w:t> на соответствие ТЗ или ТУ, техническим регламентам, </w:t>
      </w:r>
      <w:r w:rsidRPr="005F5E82">
        <w:rPr>
          <w:color w:val="2D2D2D"/>
          <w:sz w:val="15"/>
          <w:szCs w:val="15"/>
        </w:rPr>
        <w:t>ГОСТ 12.2.003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12.2.007.0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12.2.019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12.2.042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53055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Р 53056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Р 53489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12.2.120</w:t>
      </w:r>
      <w:r>
        <w:rPr>
          <w:color w:val="2D2D2D"/>
          <w:sz w:val="15"/>
          <w:szCs w:val="15"/>
        </w:rPr>
        <w:t>, правилам [</w:t>
      </w:r>
      <w:r w:rsidRPr="005F5E82">
        <w:rPr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].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8.5 Оценка надежности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8.5.1 Испытания на надежность проводят в условиях реальной эксплуатации или ускоренно </w:t>
      </w:r>
      <w:proofErr w:type="gramStart"/>
      <w:r>
        <w:rPr>
          <w:color w:val="2D2D2D"/>
          <w:sz w:val="15"/>
          <w:szCs w:val="15"/>
        </w:rPr>
        <w:t>по</w:t>
      </w:r>
      <w:proofErr w:type="gramEnd"/>
      <w:r>
        <w:rPr>
          <w:color w:val="2D2D2D"/>
          <w:sz w:val="15"/>
          <w:szCs w:val="15"/>
        </w:rPr>
        <w:t xml:space="preserve"> действующей НД [5]. Перечень определяемых показателей устанавливают в рабочей программе-методике в соответствии с 4.2.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8.5.2 Номенклатура показателей надежности приведена в таблице Г.</w:t>
      </w:r>
      <w:proofErr w:type="gramStart"/>
      <w:r>
        <w:rPr>
          <w:color w:val="2D2D2D"/>
          <w:sz w:val="15"/>
          <w:szCs w:val="15"/>
        </w:rPr>
        <w:t>З</w:t>
      </w:r>
      <w:proofErr w:type="gramEnd"/>
      <w:r>
        <w:rPr>
          <w:color w:val="2D2D2D"/>
          <w:sz w:val="15"/>
          <w:szCs w:val="15"/>
        </w:rPr>
        <w:t xml:space="preserve"> (приложение Г).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8.6 Эксплуатационно-технологическая оценка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8.6.1 Номенклатуру показателей и методы эксплуатационно-технологической оценки устанавливают по </w:t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52778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8.6.2 Условия испытаний, виды работ должны соответствовать требованиям ТЗ или ТУ.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8.7 Экономическая оценка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Номенклатуру показателей и методы экономической оценки определяют по </w:t>
      </w:r>
      <w:r w:rsidRPr="005F5E82">
        <w:rPr>
          <w:color w:val="2D2D2D"/>
          <w:sz w:val="15"/>
          <w:szCs w:val="15"/>
        </w:rPr>
        <w:t xml:space="preserve">ГОСТ </w:t>
      </w:r>
      <w:proofErr w:type="gramStart"/>
      <w:r w:rsidRPr="005F5E82">
        <w:rPr>
          <w:color w:val="2D2D2D"/>
          <w:sz w:val="15"/>
          <w:szCs w:val="15"/>
        </w:rPr>
        <w:t>Р</w:t>
      </w:r>
      <w:proofErr w:type="gramEnd"/>
      <w:r w:rsidRPr="005F5E82">
        <w:rPr>
          <w:color w:val="2D2D2D"/>
          <w:sz w:val="15"/>
          <w:szCs w:val="15"/>
        </w:rPr>
        <w:t xml:space="preserve"> 53056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Оформление результатов испытаний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испытаний изделий оформляют протокол по установленной форме, который должен содержать объем информации, достаточный для оценки результатов испытаний и подготовки выводов по испытуемому изделию.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Протокол испытаний должен включать: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введение (заводские номера испытуемых изделий, год изготовления, дату поступления на испытания, объем работы, особенности испытаний);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характеристику испытуемого изделия (назначение, краткое техническое описание, техническую характеристику, особенности конструкции);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условия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результаты испытаний по каждому виду оценки и их анализ;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заключение и выводы по результатам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приложении к протоколу приводят перечень отказов изделия за период испытаний и используемых средств измерений.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9.3 Протокол испытаний подписывается руководителем испытательной организации, главным инженером, </w:t>
      </w:r>
      <w:proofErr w:type="gramStart"/>
      <w:r>
        <w:rPr>
          <w:color w:val="2D2D2D"/>
          <w:sz w:val="15"/>
          <w:szCs w:val="15"/>
        </w:rPr>
        <w:t>заведующим</w:t>
      </w:r>
      <w:proofErr w:type="gramEnd"/>
      <w:r>
        <w:rPr>
          <w:color w:val="2D2D2D"/>
          <w:sz w:val="15"/>
          <w:szCs w:val="15"/>
        </w:rPr>
        <w:t xml:space="preserve"> ведущей лаборатории, ведущим инженером и согласовывается с представителем организации разработчика (изготовителя).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Форма рабочей программы-методики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0"/>
        <w:gridCol w:w="532"/>
        <w:gridCol w:w="348"/>
        <w:gridCol w:w="2935"/>
        <w:gridCol w:w="1547"/>
        <w:gridCol w:w="4077"/>
      </w:tblGrid>
      <w:tr w:rsidR="005F5E82" w:rsidTr="005F5E82">
        <w:trPr>
          <w:trHeight w:val="15"/>
        </w:trPr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51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</w:tr>
      <w:tr w:rsidR="005F5E82" w:rsidTr="005F5E82">
        <w:tc>
          <w:tcPr>
            <w:tcW w:w="5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испытательной организации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51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испытательной организации</w:t>
            </w:r>
          </w:p>
        </w:tc>
      </w:tr>
      <w:tr w:rsidR="005F5E82" w:rsidTr="005F5E82">
        <w:tc>
          <w:tcPr>
            <w:tcW w:w="5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лаборатории, проводящей испытания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51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</w:t>
            </w:r>
          </w:p>
        </w:tc>
      </w:tr>
      <w:tr w:rsidR="005F5E82" w:rsidTr="005F5E82">
        <w:tc>
          <w:tcPr>
            <w:tcW w:w="5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Ведущий инженер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"____"___________________</w:t>
            </w:r>
          </w:p>
        </w:tc>
      </w:tr>
      <w:tr w:rsidR="005F5E82" w:rsidTr="005F5E82"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5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СОГЛАСОВАНО*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5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Согласование проводят с вышестоящей организацией при испытании изделия по специальной (сокращенной) программе.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Рабочая программа-методика испытаний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9"/>
        <w:gridCol w:w="362"/>
        <w:gridCol w:w="542"/>
        <w:gridCol w:w="362"/>
        <w:gridCol w:w="542"/>
        <w:gridCol w:w="181"/>
        <w:gridCol w:w="362"/>
        <w:gridCol w:w="181"/>
        <w:gridCol w:w="902"/>
        <w:gridCol w:w="1083"/>
        <w:gridCol w:w="1089"/>
        <w:gridCol w:w="182"/>
        <w:gridCol w:w="3252"/>
      </w:tblGrid>
      <w:tr w:rsidR="005F5E82" w:rsidTr="005F5E82">
        <w:trPr>
          <w:trHeight w:val="15"/>
        </w:trPr>
        <w:tc>
          <w:tcPr>
            <w:tcW w:w="147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1071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</w:tr>
      <w:tr w:rsidR="005F5E82" w:rsidTr="005F5E82">
        <w:tc>
          <w:tcPr>
            <w:tcW w:w="1071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71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марка изделия </w:t>
            </w:r>
          </w:p>
        </w:tc>
      </w:tr>
      <w:tr w:rsidR="005F5E82" w:rsidTr="005F5E82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Изготовитель</w:t>
            </w:r>
          </w:p>
        </w:tc>
      </w:tr>
      <w:tr w:rsidR="005F5E82" w:rsidTr="005F5E8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Срок поступления изделия: план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фактически</w:t>
            </w:r>
          </w:p>
        </w:tc>
      </w:tr>
      <w:tr w:rsidR="005F5E82" w:rsidTr="005F5E82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Срок проведения испытания: начало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окончание</w:t>
            </w:r>
          </w:p>
        </w:tc>
      </w:tr>
      <w:tr w:rsidR="005F5E82" w:rsidTr="005F5E82"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Планируемая наработка</w:t>
            </w:r>
          </w:p>
        </w:tc>
      </w:tr>
      <w:tr w:rsidR="005F5E82" w:rsidTr="005F5E82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Срок предоставления протокола</w:t>
            </w:r>
          </w:p>
        </w:tc>
      </w:tr>
      <w:tr w:rsidR="005F5E82" w:rsidTr="005F5E82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Срок сдачи протокола на оформление</w:t>
            </w:r>
          </w:p>
        </w:tc>
      </w:tr>
      <w:tr w:rsidR="005F5E82" w:rsidTr="005F5E82"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Цель испытаний</w:t>
            </w:r>
          </w:p>
        </w:tc>
      </w:tr>
      <w:tr w:rsidR="005F5E82" w:rsidTr="005F5E82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Аналог для сравнения</w:t>
            </w:r>
          </w:p>
        </w:tc>
      </w:tr>
      <w:tr w:rsidR="005F5E82" w:rsidTr="005F5E82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Место проведения испытаний</w:t>
            </w:r>
          </w:p>
        </w:tc>
      </w:tr>
      <w:tr w:rsidR="005F5E82" w:rsidTr="005F5E82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Агрегатирование</w:t>
            </w:r>
            <w:proofErr w:type="spellEnd"/>
          </w:p>
        </w:tc>
      </w:tr>
      <w:tr w:rsidR="005F5E82" w:rsidTr="005F5E82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Условия проведения испытаний (по ТЗ или ТУ)</w:t>
            </w:r>
          </w:p>
        </w:tc>
      </w:tr>
      <w:tr w:rsidR="005F5E82" w:rsidTr="005F5E82"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7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7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7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7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71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А.1 Определяемые показатели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7"/>
        <w:gridCol w:w="2164"/>
        <w:gridCol w:w="2345"/>
        <w:gridCol w:w="2169"/>
        <w:gridCol w:w="1814"/>
      </w:tblGrid>
      <w:tr w:rsidR="005F5E82" w:rsidTr="005F5E82">
        <w:trPr>
          <w:trHeight w:val="15"/>
        </w:trPr>
        <w:tc>
          <w:tcPr>
            <w:tcW w:w="2033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 по ТЗ, ТУ, НД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определения (ГОСТ, СТО АИСТ и др.)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Средство измерения, его погрешность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Исполнитель</w:t>
            </w:r>
          </w:p>
        </w:tc>
      </w:tr>
      <w:tr w:rsidR="005F5E82" w:rsidTr="005F5E8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А.2 Дополнительные показатели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7"/>
        <w:gridCol w:w="2164"/>
        <w:gridCol w:w="2345"/>
        <w:gridCol w:w="2169"/>
        <w:gridCol w:w="1814"/>
      </w:tblGrid>
      <w:tr w:rsidR="005F5E82" w:rsidTr="005F5E82">
        <w:trPr>
          <w:trHeight w:val="15"/>
        </w:trPr>
        <w:tc>
          <w:tcPr>
            <w:tcW w:w="2033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 по ТЗ, ТУ, НД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определения (ГОСТ, СТО АИСТ и др.)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Средство измерения, его погрешность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Исполнитель</w:t>
            </w:r>
          </w:p>
        </w:tc>
      </w:tr>
      <w:tr w:rsidR="005F5E82" w:rsidTr="005F5E8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9"/>
        <w:gridCol w:w="886"/>
        <w:gridCol w:w="1771"/>
        <w:gridCol w:w="2125"/>
        <w:gridCol w:w="178"/>
        <w:gridCol w:w="4460"/>
      </w:tblGrid>
      <w:tr w:rsidR="005F5E82" w:rsidTr="005F5E82">
        <w:trPr>
          <w:trHeight w:val="15"/>
        </w:trPr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Главный инженер (зам. руководителя испытательной организации)</w:t>
            </w:r>
          </w:p>
        </w:tc>
      </w:tr>
      <w:tr w:rsidR="005F5E82" w:rsidTr="005F5E82"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 </w:t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отдела (лаборатории)</w:t>
            </w:r>
          </w:p>
        </w:tc>
      </w:tr>
      <w:tr w:rsidR="005F5E82" w:rsidTr="005F5E82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 </w:t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Ведущий инженер</w:t>
            </w:r>
          </w:p>
        </w:tc>
      </w:tr>
      <w:tr w:rsidR="005F5E82" w:rsidTr="005F5E82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 </w:t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Метролог</w:t>
            </w:r>
          </w:p>
        </w:tc>
      </w:tr>
      <w:tr w:rsidR="005F5E82" w:rsidTr="005F5E8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 </w:t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подписи, фамилии, инициалы руководителей подразделений, которые будут участвовать в испытаниях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СОГЛАСОВАНО: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Представитель предприятия-изготовителя (разработчика)</w:t>
            </w:r>
          </w:p>
        </w:tc>
      </w:tr>
      <w:tr w:rsidR="005F5E82" w:rsidTr="005F5E82"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</w:t>
            </w: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Перечень документации, предоставляемой с изделием на испытания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Б.1 С опытным образцом изделия в испытательную организацию предоставляют следующую техническую документацию: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комплект сборочных чертежей изделия и его составных частей;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схемы*: монтажные - электрическая, гидравлическая, пневматическая;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Могут быть предоставлены отдельно или включены в руководство по эксплуатации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</w:t>
      </w:r>
      <w:proofErr w:type="gramEnd"/>
      <w:r>
        <w:rPr>
          <w:color w:val="2D2D2D"/>
          <w:sz w:val="15"/>
          <w:szCs w:val="15"/>
        </w:rPr>
        <w:t>ринципиальные - технологическая, кинематическая, электрическая;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копию ТЗ или заменяющей его НД;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проект ТУ;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протокол предварительных (заводских) испытаний с заключением о соответствии изделия требованиям ТЗ;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руководство по эксплуатации, включающее техническое описание и инструкцию по эксплуатации, техническому обслуживанию, монтажу, пуску, регулировке и обкатке изделия на месте его применения по </w:t>
      </w:r>
      <w:r w:rsidRPr="005F5E82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27388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графики характеристик двигателей внутреннего сгорания, электродвигателей, насосов, компрессоров и других изделий в соответствии со стандартами на методы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перечень изменений, внесенных в конструкцию изделия по сравнению с ранее испытанным образцом;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проект цены изделия на момент проведения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проект оптовой цены изделия;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строительно-монтажную документацию;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технический ресурс изделия.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требованию испытательной организации должна предоставляться карта </w:t>
      </w:r>
      <w:proofErr w:type="spellStart"/>
      <w:r>
        <w:rPr>
          <w:color w:val="2D2D2D"/>
          <w:sz w:val="15"/>
          <w:szCs w:val="15"/>
        </w:rPr>
        <w:t>микрометража</w:t>
      </w:r>
      <w:proofErr w:type="spellEnd"/>
      <w:r>
        <w:rPr>
          <w:color w:val="2D2D2D"/>
          <w:sz w:val="15"/>
          <w:szCs w:val="15"/>
        </w:rPr>
        <w:t xml:space="preserve"> основных изнашиваемых деталей.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lastRenderedPageBreak/>
        <w:t>Б.2 С серийными образцами в испытательную организацию предоставляют следующую документацию: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технический паспорт;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руководство по эксплуатации, включающее техническое описание и инструкцию по эксплуатации, техническому обслуживанию, монтажу, пуску, регулировке и обкатке изделия на месте применения по </w:t>
      </w:r>
      <w:r w:rsidRPr="005F5E82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, </w:t>
      </w:r>
      <w:r w:rsidRPr="005F5E82">
        <w:rPr>
          <w:color w:val="2D2D2D"/>
          <w:sz w:val="15"/>
          <w:szCs w:val="15"/>
        </w:rPr>
        <w:t>ГОСТ 27388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мероприятия по устранению недостатков, ранее выявленных при испытаниях и хозяйственной проверке;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перечень конструкционно-технологических изменений сборочных единиц и деталей с пояснительной запиской;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комплектовочную ведомость и упаковочны</w:t>
      </w:r>
      <w:proofErr w:type="gramStart"/>
      <w:r>
        <w:rPr>
          <w:color w:val="2D2D2D"/>
          <w:sz w:val="15"/>
          <w:szCs w:val="15"/>
        </w:rPr>
        <w:t>й(</w:t>
      </w:r>
      <w:proofErr w:type="spellStart"/>
      <w:proofErr w:type="gramEnd"/>
      <w:r>
        <w:rPr>
          <w:color w:val="2D2D2D"/>
          <w:sz w:val="15"/>
          <w:szCs w:val="15"/>
        </w:rPr>
        <w:t>ые</w:t>
      </w:r>
      <w:proofErr w:type="spellEnd"/>
      <w:r>
        <w:rPr>
          <w:color w:val="2D2D2D"/>
          <w:sz w:val="15"/>
          <w:szCs w:val="15"/>
        </w:rPr>
        <w:t>) лист(</w:t>
      </w:r>
      <w:proofErr w:type="spellStart"/>
      <w:r>
        <w:rPr>
          <w:color w:val="2D2D2D"/>
          <w:sz w:val="15"/>
          <w:szCs w:val="15"/>
        </w:rPr>
        <w:t>ы</w:t>
      </w:r>
      <w:proofErr w:type="spell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отпускную цену на момент проведения испытаний.</w:t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Б.3 По требованию испытательной организации предприятие, поставившее изделие на приемочные испытания, должно предоставить каталог деталей и сборочных единиц по </w:t>
      </w:r>
      <w:r w:rsidRPr="005F5E82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 и чертежи на любые детали в течение 10 дней со дня получения запроса.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Формы актов приемки и обкатки изделия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Форма В.1 - Акт приемки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21030" cy="422910"/>
            <wp:effectExtent l="19050" t="0" r="7620" b="0"/>
            <wp:docPr id="297" name="Рисунок 297" descr="ГОСТ Р 54783-2011 Испытания сельскохозяйственной техники. Основны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ГОСТ Р 54783-2011 Испытания сельскохозяйственной техники. Основны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образца изделия на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805"/>
      </w:tblGrid>
      <w:tr w:rsidR="005F5E82" w:rsidTr="005F5E82">
        <w:trPr>
          <w:trHeight w:val="15"/>
        </w:trPr>
        <w:tc>
          <w:tcPr>
            <w:tcW w:w="480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Главный инженер испытательной организации</w:t>
            </w:r>
          </w:p>
        </w:tc>
      </w:tr>
      <w:tr w:rsidR="005F5E82" w:rsidTr="005F5E82"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"____"_____________________20_______г.</w:t>
            </w: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1"/>
        <w:gridCol w:w="270"/>
        <w:gridCol w:w="265"/>
        <w:gridCol w:w="103"/>
        <w:gridCol w:w="102"/>
        <w:gridCol w:w="182"/>
        <w:gridCol w:w="106"/>
        <w:gridCol w:w="112"/>
        <w:gridCol w:w="112"/>
        <w:gridCol w:w="114"/>
        <w:gridCol w:w="353"/>
        <w:gridCol w:w="107"/>
        <w:gridCol w:w="217"/>
        <w:gridCol w:w="734"/>
        <w:gridCol w:w="528"/>
        <w:gridCol w:w="262"/>
        <w:gridCol w:w="239"/>
        <w:gridCol w:w="923"/>
      </w:tblGrid>
      <w:tr w:rsidR="005F5E82" w:rsidTr="005F5E82">
        <w:trPr>
          <w:trHeight w:val="15"/>
        </w:trPr>
        <w:tc>
          <w:tcPr>
            <w:tcW w:w="147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Место и дата приемки</w:t>
            </w:r>
          </w:p>
        </w:tc>
      </w:tr>
      <w:tr w:rsidR="005F5E82" w:rsidTr="005F5E82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Изготовитель изделия</w:t>
            </w:r>
          </w:p>
        </w:tc>
      </w:tr>
      <w:tr w:rsidR="005F5E82" w:rsidTr="005F5E82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683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Наименование и марка изделия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5F5E82" w:rsidTr="005F5E82"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Заводской номер</w:t>
            </w:r>
          </w:p>
        </w:tc>
      </w:tr>
      <w:tr w:rsidR="005F5E82" w:rsidTr="005F5E82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Марка и номер двигателя</w:t>
            </w:r>
          </w:p>
        </w:tc>
      </w:tr>
      <w:tr w:rsidR="005F5E82" w:rsidTr="005F5E82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Получено (в собранном или разобранном виде)</w:t>
            </w:r>
          </w:p>
        </w:tc>
      </w:tr>
      <w:tr w:rsidR="005F5E82" w:rsidTr="005F5E82">
        <w:tc>
          <w:tcPr>
            <w:tcW w:w="53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Число мест</w:t>
            </w:r>
          </w:p>
        </w:tc>
      </w:tr>
      <w:tr w:rsidR="005F5E82" w:rsidTr="005F5E8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Комплектность изделия</w:t>
            </w:r>
          </w:p>
        </w:tc>
      </w:tr>
      <w:tr w:rsidR="005F5E82" w:rsidTr="005F5E82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Внешнее состояние изделия</w:t>
            </w:r>
          </w:p>
        </w:tc>
      </w:tr>
      <w:tr w:rsidR="005F5E82" w:rsidTr="005F5E82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качество окраски, наружные повреждения,</w:t>
            </w: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коррозия, качество монтажа и т.д.</w:t>
            </w: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Соответствие требованиям безопасности</w:t>
            </w:r>
          </w:p>
        </w:tc>
      </w:tr>
      <w:tr w:rsidR="005F5E82" w:rsidTr="005F5E82">
        <w:tc>
          <w:tcPr>
            <w:tcW w:w="480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Отказы, дефекты и повреждения, выявленные при проверке на холостом ходу (стуки, шумы и т.д.)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 Комплектность инструмента и запасных частей</w:t>
            </w:r>
          </w:p>
        </w:tc>
      </w:tr>
      <w:tr w:rsidR="005F5E82" w:rsidTr="005F5E82">
        <w:tc>
          <w:tcPr>
            <w:tcW w:w="535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Комплектность документации</w:t>
            </w:r>
          </w:p>
        </w:tc>
      </w:tr>
      <w:tr w:rsidR="005F5E82" w:rsidTr="005F5E82"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(паспорт, руководство по эксплуатации и техническому обслуживанию)</w:t>
            </w: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14 Общая оценка и заключение о приемке изделия</w:t>
            </w:r>
          </w:p>
        </w:tc>
      </w:tr>
      <w:tr w:rsidR="005F5E82" w:rsidTr="005F5E82">
        <w:tc>
          <w:tcPr>
            <w:tcW w:w="535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 Хозяйственный номер изделия</w:t>
            </w:r>
          </w:p>
        </w:tc>
      </w:tr>
      <w:tr w:rsidR="005F5E82" w:rsidTr="005F5E82">
        <w:tc>
          <w:tcPr>
            <w:tcW w:w="369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отдела (лаборатории)</w:t>
            </w:r>
          </w:p>
        </w:tc>
      </w:tr>
      <w:tr w:rsidR="005F5E82" w:rsidTr="005F5E82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Ведущий инженер</w:t>
            </w:r>
          </w:p>
        </w:tc>
      </w:tr>
      <w:tr w:rsidR="005F5E82" w:rsidTr="005F5E82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Инженер по оценке безопасности конструкции</w:t>
            </w:r>
          </w:p>
        </w:tc>
      </w:tr>
      <w:tr w:rsidR="005F5E82" w:rsidTr="005F5E82">
        <w:tc>
          <w:tcPr>
            <w:tcW w:w="49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Представитель предприятия-изготовителя</w:t>
            </w:r>
          </w:p>
        </w:tc>
      </w:tr>
      <w:tr w:rsidR="005F5E82" w:rsidTr="005F5E82">
        <w:tc>
          <w:tcPr>
            <w:tcW w:w="406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(или разработчика)</w:t>
            </w:r>
          </w:p>
        </w:tc>
        <w:tc>
          <w:tcPr>
            <w:tcW w:w="480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В.2 - Акт обкатки изделия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0"/>
        <w:gridCol w:w="363"/>
        <w:gridCol w:w="536"/>
        <w:gridCol w:w="355"/>
        <w:gridCol w:w="353"/>
        <w:gridCol w:w="179"/>
        <w:gridCol w:w="179"/>
        <w:gridCol w:w="357"/>
        <w:gridCol w:w="1571"/>
        <w:gridCol w:w="1969"/>
        <w:gridCol w:w="348"/>
        <w:gridCol w:w="1267"/>
        <w:gridCol w:w="1942"/>
      </w:tblGrid>
      <w:tr w:rsidR="005F5E82" w:rsidTr="005F5E82">
        <w:trPr>
          <w:trHeight w:val="15"/>
        </w:trPr>
        <w:tc>
          <w:tcPr>
            <w:tcW w:w="1478" w:type="dxa"/>
            <w:gridSpan w:val="2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gridSpan w:val="2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gridSpan w:val="3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марка изделия</w:t>
            </w:r>
          </w:p>
        </w:tc>
      </w:tr>
      <w:tr w:rsidR="005F5E82" w:rsidTr="005F5E82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Заводской номер: изделия</w:t>
            </w:r>
          </w:p>
        </w:tc>
      </w:tr>
      <w:tr w:rsidR="005F5E82" w:rsidTr="005F5E82"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двигателя</w:t>
            </w:r>
          </w:p>
        </w:tc>
      </w:tr>
      <w:tr w:rsidR="005F5E82" w:rsidTr="005F5E82">
        <w:tc>
          <w:tcPr>
            <w:tcW w:w="3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начала обкатки</w:t>
            </w:r>
          </w:p>
        </w:tc>
      </w:tr>
      <w:tr w:rsidR="005F5E82" w:rsidTr="005F5E82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Наработка (показания </w:t>
            </w:r>
            <w:proofErr w:type="spellStart"/>
            <w:r>
              <w:rPr>
                <w:color w:val="2D2D2D"/>
                <w:sz w:val="15"/>
                <w:szCs w:val="15"/>
              </w:rPr>
              <w:t>мотосчетчика</w:t>
            </w:r>
            <w:proofErr w:type="spellEnd"/>
            <w:r>
              <w:rPr>
                <w:color w:val="2D2D2D"/>
                <w:sz w:val="15"/>
                <w:szCs w:val="15"/>
              </w:rPr>
              <w:t>) на начало (окончание) обкатки</w:t>
            </w:r>
          </w:p>
        </w:tc>
      </w:tr>
      <w:tr w:rsidR="005F5E82" w:rsidTr="005F5E82"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Механизатор</w:t>
            </w:r>
          </w:p>
        </w:tc>
      </w:tr>
      <w:tr w:rsidR="005F5E82" w:rsidTr="005F5E82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Ответственный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за обкатку</w:t>
            </w:r>
          </w:p>
        </w:tc>
      </w:tr>
      <w:tr w:rsidR="005F5E82" w:rsidTr="005F5E82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rPr>
          <w:trHeight w:val="15"/>
        </w:trPr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gridSpan w:val="6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gridSpan w:val="2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gridSpan w:val="2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обкатки</w:t>
            </w: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и условия обкатки (показания регистрирующих приборов)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работы на передачах (режимах),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Продолжительность обкатки на каждой передаче (режиме),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Замеченные дефекты и повреждения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 устранения дефектов и повреждений</w:t>
            </w:r>
          </w:p>
        </w:tc>
      </w:tr>
      <w:tr w:rsidR="005F5E82" w:rsidTr="005F5E8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5F5E82" w:rsidTr="005F5E82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5"/>
        <w:gridCol w:w="534"/>
        <w:gridCol w:w="1772"/>
        <w:gridCol w:w="2662"/>
        <w:gridCol w:w="359"/>
        <w:gridCol w:w="3737"/>
      </w:tblGrid>
      <w:tr w:rsidR="005F5E82" w:rsidTr="005F5E82">
        <w:trPr>
          <w:trHeight w:val="15"/>
        </w:trPr>
        <w:tc>
          <w:tcPr>
            <w:tcW w:w="147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Заключение (анализ результатов, замечания по обкатке агрегатов и систем)</w:t>
            </w:r>
          </w:p>
        </w:tc>
      </w:tr>
      <w:tr w:rsidR="005F5E82" w:rsidTr="005F5E82">
        <w:tc>
          <w:tcPr>
            <w:tcW w:w="70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отдела (лаборатории)</w:t>
            </w:r>
          </w:p>
        </w:tc>
      </w:tr>
      <w:tr w:rsidR="005F5E82" w:rsidTr="005F5E82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 </w:t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Ведущий инженер</w:t>
            </w:r>
          </w:p>
        </w:tc>
      </w:tr>
      <w:tr w:rsidR="005F5E82" w:rsidTr="005F5E82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 </w:t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Механизатор</w:t>
            </w:r>
          </w:p>
        </w:tc>
      </w:tr>
      <w:tr w:rsidR="005F5E82" w:rsidTr="005F5E8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Представитель предприятия-изготовителя (или разработчика)</w:t>
            </w:r>
          </w:p>
        </w:tc>
      </w:tr>
      <w:tr w:rsidR="005F5E82" w:rsidTr="005F5E82"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подпись, фамилия, инициалы</w:t>
            </w: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Г (рекомендуемое). Номенклатура оценочных показателей по видам оценок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Г</w:t>
      </w:r>
      <w:r>
        <w:rPr>
          <w:color w:val="2D2D2D"/>
          <w:sz w:val="15"/>
          <w:szCs w:val="15"/>
        </w:rPr>
        <w:br/>
        <w:t>(рекомендуемое)</w:t>
      </w:r>
    </w:p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Таблица Г.1 - Номенклатура основных оценочных показателей безопасности и эргономичности конструкции мобильных изделий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0"/>
        <w:gridCol w:w="740"/>
        <w:gridCol w:w="764"/>
        <w:gridCol w:w="816"/>
        <w:gridCol w:w="752"/>
        <w:gridCol w:w="667"/>
        <w:gridCol w:w="612"/>
        <w:gridCol w:w="700"/>
        <w:gridCol w:w="605"/>
        <w:gridCol w:w="662"/>
        <w:gridCol w:w="486"/>
        <w:gridCol w:w="696"/>
        <w:gridCol w:w="840"/>
        <w:gridCol w:w="719"/>
      </w:tblGrid>
      <w:tr w:rsidR="005F5E82" w:rsidTr="005F5E82">
        <w:trPr>
          <w:trHeight w:val="15"/>
        </w:trPr>
        <w:tc>
          <w:tcPr>
            <w:tcW w:w="2772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8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изделия </w:t>
            </w:r>
          </w:p>
        </w:tc>
      </w:tr>
      <w:tr w:rsidR="005F5E82" w:rsidTr="005F5E82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Тракторы и машины самохо</w:t>
            </w:r>
            <w:proofErr w:type="gramStart"/>
            <w:r>
              <w:rPr>
                <w:color w:val="2D2D2D"/>
                <w:sz w:val="15"/>
                <w:szCs w:val="15"/>
              </w:rPr>
              <w:t>д-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сельско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хозяй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ствен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Жатки рядковые сам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ходные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комбайны </w:t>
            </w:r>
            <w:proofErr w:type="spellStart"/>
            <w:r>
              <w:rPr>
                <w:color w:val="2D2D2D"/>
                <w:sz w:val="15"/>
                <w:szCs w:val="15"/>
              </w:rPr>
              <w:t>зерноубо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рочные</w:t>
            </w:r>
            <w:proofErr w:type="spellEnd"/>
            <w:r>
              <w:rPr>
                <w:color w:val="2D2D2D"/>
                <w:sz w:val="15"/>
                <w:szCs w:val="15"/>
              </w:rPr>
              <w:t>, машины для уборки плодов и ягод в садах само-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ходные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Комбайны кук</w:t>
            </w:r>
            <w:proofErr w:type="gramStart"/>
            <w:r>
              <w:rPr>
                <w:color w:val="2D2D2D"/>
                <w:sz w:val="15"/>
                <w:szCs w:val="15"/>
              </w:rPr>
              <w:t>у-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рузоубо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рочные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картофе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леубо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рочные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2D2D2D"/>
                <w:sz w:val="15"/>
                <w:szCs w:val="15"/>
              </w:rPr>
              <w:t>свеклоубо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рочные</w:t>
            </w:r>
            <w:proofErr w:type="spellEnd"/>
            <w:r>
              <w:rPr>
                <w:color w:val="2D2D2D"/>
                <w:sz w:val="15"/>
                <w:szCs w:val="15"/>
              </w:rPr>
              <w:t>, машины для уборки корне-</w:t>
            </w:r>
            <w:r>
              <w:rPr>
                <w:color w:val="2D2D2D"/>
                <w:sz w:val="15"/>
                <w:szCs w:val="15"/>
              </w:rPr>
              <w:br/>
              <w:t>плодов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Машины </w:t>
            </w:r>
            <w:proofErr w:type="spellStart"/>
            <w:r>
              <w:rPr>
                <w:color w:val="2D2D2D"/>
                <w:sz w:val="15"/>
                <w:szCs w:val="15"/>
              </w:rPr>
              <w:t>полупр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цепные и прицеп-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полуна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весные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навесные, </w:t>
            </w:r>
            <w:proofErr w:type="spellStart"/>
            <w:r>
              <w:rPr>
                <w:color w:val="2D2D2D"/>
                <w:sz w:val="15"/>
                <w:szCs w:val="15"/>
              </w:rPr>
              <w:t>монти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руемые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Сеялки тракто</w:t>
            </w:r>
            <w:proofErr w:type="gramStart"/>
            <w:r>
              <w:rPr>
                <w:color w:val="2D2D2D"/>
                <w:sz w:val="15"/>
                <w:szCs w:val="15"/>
              </w:rPr>
              <w:t>р-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  <w:r>
              <w:rPr>
                <w:color w:val="2D2D2D"/>
                <w:sz w:val="15"/>
                <w:szCs w:val="15"/>
              </w:rPr>
              <w:t>, сажалки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Разбр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сыва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органи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ческих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удоб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рений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для внесения мин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ральных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удоб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рений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Опры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кива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2D2D2D"/>
                <w:sz w:val="15"/>
                <w:szCs w:val="15"/>
              </w:rPr>
              <w:t>аэро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золь-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аппа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раты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Погру</w:t>
            </w:r>
            <w:proofErr w:type="gramStart"/>
            <w:r>
              <w:rPr>
                <w:color w:val="2D2D2D"/>
                <w:sz w:val="15"/>
                <w:szCs w:val="15"/>
              </w:rPr>
              <w:t>з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чики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сельско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хозяй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ствен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цепы и полу-</w:t>
            </w:r>
            <w:r>
              <w:rPr>
                <w:color w:val="2D2D2D"/>
                <w:sz w:val="15"/>
                <w:szCs w:val="15"/>
              </w:rPr>
              <w:br/>
              <w:t>при-</w:t>
            </w:r>
            <w:r>
              <w:rPr>
                <w:color w:val="2D2D2D"/>
                <w:sz w:val="15"/>
                <w:szCs w:val="15"/>
              </w:rPr>
              <w:br/>
              <w:t>цепы трак-</w:t>
            </w:r>
            <w:r>
              <w:rPr>
                <w:color w:val="2D2D2D"/>
                <w:sz w:val="15"/>
                <w:szCs w:val="15"/>
              </w:rPr>
              <w:br/>
              <w:t>тор-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и обор</w:t>
            </w:r>
            <w:proofErr w:type="gramStart"/>
            <w:r>
              <w:rPr>
                <w:color w:val="2D2D2D"/>
                <w:sz w:val="15"/>
                <w:szCs w:val="15"/>
              </w:rPr>
              <w:t>у-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дование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раздачи кормов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Косилки тра</w:t>
            </w:r>
            <w:proofErr w:type="gramStart"/>
            <w:r>
              <w:rPr>
                <w:color w:val="2D2D2D"/>
                <w:sz w:val="15"/>
                <w:szCs w:val="15"/>
              </w:rPr>
              <w:t>к-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торные, косилки-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плющилки</w:t>
            </w:r>
            <w:proofErr w:type="spellEnd"/>
            <w:r>
              <w:rPr>
                <w:color w:val="2D2D2D"/>
                <w:sz w:val="15"/>
                <w:szCs w:val="15"/>
              </w:rPr>
              <w:t>, косилки-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измель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чители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комбайны </w:t>
            </w:r>
            <w:proofErr w:type="spellStart"/>
            <w:r>
              <w:rPr>
                <w:color w:val="2D2D2D"/>
                <w:sz w:val="15"/>
                <w:szCs w:val="15"/>
              </w:rPr>
              <w:t>силосоубо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рочные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Средства тран</w:t>
            </w:r>
            <w:proofErr w:type="gramStart"/>
            <w:r>
              <w:rPr>
                <w:color w:val="2D2D2D"/>
                <w:sz w:val="15"/>
                <w:szCs w:val="15"/>
              </w:rPr>
              <w:t>с-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 xml:space="preserve">портные </w:t>
            </w:r>
            <w:proofErr w:type="spellStart"/>
            <w:r>
              <w:rPr>
                <w:color w:val="2D2D2D"/>
                <w:sz w:val="15"/>
                <w:szCs w:val="15"/>
              </w:rPr>
              <w:t>специ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альные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тракторы </w:t>
            </w:r>
            <w:proofErr w:type="spellStart"/>
            <w:r>
              <w:rPr>
                <w:color w:val="2D2D2D"/>
                <w:sz w:val="15"/>
                <w:szCs w:val="15"/>
              </w:rPr>
              <w:t>техноло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гические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</w:t>
            </w:r>
            <w:proofErr w:type="spellStart"/>
            <w:r>
              <w:rPr>
                <w:color w:val="2D2D2D"/>
                <w:sz w:val="15"/>
                <w:szCs w:val="15"/>
              </w:rPr>
              <w:t>животно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водства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2D2D2D"/>
                <w:sz w:val="15"/>
                <w:szCs w:val="15"/>
              </w:rPr>
              <w:t>кормо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произ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водства</w:t>
            </w:r>
            <w:proofErr w:type="spellEnd"/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Общие требования к безопасности конструкции узлов и агрегатов, специфические требования к изделию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Требования к обеспечению безопасности при монтаже, транспортировании и хранении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Цвета сигнальные и знаки безопасности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Требования к средствам доступа на рабочее место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2" type="#_x0000_t75" alt="ГОСТ Р 54783-2011 Испытания сельскохозяйственной техники. Основные положения" style="width:9.6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23" type="#_x0000_t75" alt="ГОСТ Р 54783-2011 Испытания сельскохозяйственной техники. Основные положения" style="width:9.6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24" type="#_x0000_t75" alt="ГОСТ Р 54783-2011 Испытания сельскохозяйственной техники. Основные положения" style="width:9.6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25" type="#_x0000_t75" alt="ГОСТ Р 54783-2011 Испытания сельскохозяйственной техники. Основные положения" style="width:9.6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Наличие предупреждающих надписей и знаков безопасности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Требования к системе символов для обозначения органов управления и средств отображения информации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Требования к наличию и конструкции защитных ограждений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Требования к системе блокировки и предупредительной сигнализации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9 Требования к обеспечению безопасности операций по очистке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Требования к исключению возможности самопроизвольного включения (выключения) рабочих органов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Требования к обзорности зон наблюдения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12 </w:t>
            </w:r>
            <w:proofErr w:type="spellStart"/>
            <w:r>
              <w:rPr>
                <w:color w:val="2D2D2D"/>
                <w:sz w:val="15"/>
                <w:szCs w:val="15"/>
              </w:rPr>
              <w:t>Пожаробезопасность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Взрывобезопасность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Безопасность присоединения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 Статическая устойчивость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Нагрузка на управляемые колеса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26" type="#_x0000_t75" alt="ГОСТ Р 54783-2011 Испытания сельскохозяйственной техники. Основные положения" style="width:12.3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27" type="#_x0000_t75" alt="ГОСТ Р 54783-2011 Испытания сельскохозяйственной техники. Основные положения" style="width:12.3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28" type="#_x0000_t75" alt="ГОСТ Р 54783-2011 Испытания сельскохозяйственной техники. Основные положения" style="width:12.3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29" type="#_x0000_t75" alt="ГОСТ Р 54783-2011 Испытания сельскохозяйственной техники. Основные положения" style="width:12.3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30" type="#_x0000_t75" alt="ГОСТ Р 54783-2011 Испытания сельскохозяйственной техники. Основные положения" style="width:12.3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31" type="#_x0000_t75" alt="ГОСТ Р 54783-2011 Испытания сельскохозяйственной техники. Основные положения" style="width:12.3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Требования к наличию внешних световых приборов, их расположению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32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33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34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35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36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37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Требования к освещенности рабочих зон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 Эффективность действия тормозных систем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 Люфт рулевого колеса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38" type="#_x0000_t75" alt="ГОСТ Р 54783-2011 Испытания сельскохозяйственной техники. Основные положения" style="width:12.3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Требования к оборудованию кабин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39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40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41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42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 Рабочее пространство для оператора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43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44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Размеры и расположение органов управления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45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46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Силы сопротивления перемещению органов управления и регулировки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 Требования к сиденью оператора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47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48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 Температура воздуха на рабочем месте оператора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49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50" type="#_x0000_t75" alt="ГОСТ Р 54783-2011 Испытания сельскохозяйственной техники. Основные положения" style="width:12.3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51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 Относительная влажность воздуха на рабочем месте оператора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52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53" type="#_x0000_t75" alt="ГОСТ Р 54783-2011 Испытания сельскохозяйственной техники. Основные положения" style="width:12.3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54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28 Скорость движения воздуха на рабочем месте оператора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55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56" type="#_x0000_t75" alt="ГОСТ Р 54783-2011 Испытания сельскохозяйственной техники. Основные положения" style="width:12.3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 Концентрация пыли в зоне дыхания оператора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57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 Концентрация окиси углерода в зоне дыхания оператора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58" type="#_x0000_t75" alt="ГОСТ Р 54783-2011 Испытания сельскохозяйственной техники. Основные положения" style="width:11.3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 Уровень звука, шума на рабочем месте оператора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 Уровень звука внешнего шума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59" type="#_x0000_t75" alt="ГОСТ Р 54783-2011 Испытания сельскохозяйственной техники. Основные положения" style="width:12.3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  <w:r>
              <w:rPr>
                <w:color w:val="2D2D2D"/>
                <w:sz w:val="15"/>
                <w:szCs w:val="15"/>
              </w:rPr>
              <w:pict>
                <v:shape id="_x0000_i1360" type="#_x0000_t75" alt="ГОСТ Р 54783-2011 Испытания сельскохозяйственной техники. Основные положения" style="width:12.35pt;height:17.2pt"/>
              </w:pic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 Общая вибрация на рабочем месте оператора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 Локальная вибрация на рабочем месте оператора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145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61" type="#_x0000_t75" alt="ГОСТ Р 54783-2011 Испытания сельскохозяйственной техники. Основные положения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Оценивают удобство доступа к местам заправки и обслуживания (очистки и т.п.).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362" type="#_x0000_t75" alt="ГОСТ Р 54783-2011 Испытания сельскохозяйственной техники. Основные положе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Для прицепных машин не определяется.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363" type="#_x0000_t75" alt="ГОСТ Р 54783-2011 Испытания сельскохозяйственной техники. Основные положения" style="width:11.3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 Оценивается наличие дублирующих световых сигналов, если машина в транспортном положении закрывает приборы световой сигнализации </w:t>
            </w:r>
            <w:proofErr w:type="spellStart"/>
            <w:r>
              <w:rPr>
                <w:color w:val="2D2D2D"/>
                <w:sz w:val="15"/>
                <w:szCs w:val="15"/>
              </w:rPr>
              <w:t>энергосредства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364" type="#_x0000_t75" alt="ГОСТ Р 54783-2011 Испытания сельскохозяйственной техники. Основные положе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Для самоходных опрыскивателей.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365" type="#_x0000_t75" alt="ГОСТ Р 54783-2011 Испытания сельскохозяйственной техники. Основные положения" style="width:11.3pt;height:17.2pt"/>
              </w:pict>
            </w:r>
            <w:r>
              <w:rPr>
                <w:color w:val="2D2D2D"/>
                <w:sz w:val="15"/>
                <w:szCs w:val="15"/>
              </w:rPr>
              <w:t> Только для машин, оборудованных кабиной.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366" type="#_x0000_t75" alt="ГОСТ Р 54783-2011 Испытания сельскохозяйственной техники. Основные положе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Для сажалок, оборудованных рабочим местом.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367" type="#_x0000_t75" alt="ГОСТ Р 54783-2011 Испытания сельскохозяйственной техники. Основные положен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Только для колесных тракторов.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Знак "+" означает - показатель определяют; знак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не определяют.</w:t>
            </w: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Г.2 - Показатели безопасности и эргономичности конструкции стационарных машин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9"/>
        <w:gridCol w:w="534"/>
        <w:gridCol w:w="784"/>
        <w:gridCol w:w="685"/>
        <w:gridCol w:w="686"/>
        <w:gridCol w:w="686"/>
        <w:gridCol w:w="686"/>
        <w:gridCol w:w="1204"/>
        <w:gridCol w:w="686"/>
        <w:gridCol w:w="686"/>
        <w:gridCol w:w="686"/>
        <w:gridCol w:w="616"/>
        <w:gridCol w:w="558"/>
        <w:gridCol w:w="563"/>
      </w:tblGrid>
      <w:tr w:rsidR="005F5E82" w:rsidTr="005F5E82">
        <w:trPr>
          <w:trHeight w:val="15"/>
        </w:trPr>
        <w:tc>
          <w:tcPr>
            <w:tcW w:w="3326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14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изделия</w:t>
            </w:r>
          </w:p>
        </w:tc>
      </w:tr>
      <w:tr w:rsidR="005F5E82" w:rsidTr="005F5E8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</w:t>
            </w:r>
            <w:proofErr w:type="gramStart"/>
            <w:r>
              <w:rPr>
                <w:color w:val="2D2D2D"/>
                <w:sz w:val="15"/>
                <w:szCs w:val="15"/>
              </w:rPr>
              <w:t>а-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новки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сушки табака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Машины с.-х. с </w:t>
            </w:r>
            <w:proofErr w:type="spellStart"/>
            <w:r>
              <w:rPr>
                <w:color w:val="2D2D2D"/>
                <w:sz w:val="15"/>
                <w:szCs w:val="15"/>
              </w:rPr>
              <w:t>электр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приводом, линии первичной обработки с.-х. про-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дукции</w:t>
            </w:r>
            <w:proofErr w:type="spellEnd"/>
            <w:r>
              <w:rPr>
                <w:color w:val="2D2D2D"/>
                <w:sz w:val="15"/>
                <w:szCs w:val="15"/>
              </w:rPr>
              <w:t>, в т.ч. зерно-</w:t>
            </w:r>
            <w:r>
              <w:rPr>
                <w:color w:val="2D2D2D"/>
                <w:sz w:val="15"/>
                <w:szCs w:val="15"/>
              </w:rPr>
              <w:br/>
              <w:t>очисти-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тельно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сушиль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комп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лексы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Машины для стро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тельства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коло-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дцев</w:t>
            </w:r>
            <w:proofErr w:type="spellEnd"/>
            <w:r>
              <w:rPr>
                <w:color w:val="2D2D2D"/>
                <w:sz w:val="15"/>
                <w:szCs w:val="15"/>
              </w:rPr>
              <w:t>, подъема и очистки воды на фермах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для раздачи кормов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и об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рудо-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доения и транс-</w:t>
            </w:r>
            <w:r>
              <w:rPr>
                <w:color w:val="2D2D2D"/>
                <w:sz w:val="15"/>
                <w:szCs w:val="15"/>
              </w:rPr>
              <w:br/>
              <w:t>порти-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рования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молока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и об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рудо-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</w:t>
            </w:r>
            <w:proofErr w:type="spellStart"/>
            <w:r>
              <w:rPr>
                <w:color w:val="2D2D2D"/>
                <w:sz w:val="15"/>
                <w:szCs w:val="15"/>
              </w:rPr>
              <w:t>перви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обра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ботки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молока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Машины и оборудование для ухода за животными и очистки </w:t>
            </w:r>
            <w:proofErr w:type="spellStart"/>
            <w:r>
              <w:rPr>
                <w:color w:val="2D2D2D"/>
                <w:sz w:val="15"/>
                <w:szCs w:val="15"/>
              </w:rPr>
              <w:t>животн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водческих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помещений, оборудование для отопления и регулирования микроклимата, </w:t>
            </w:r>
            <w:proofErr w:type="spellStart"/>
            <w:r>
              <w:rPr>
                <w:color w:val="2D2D2D"/>
                <w:sz w:val="15"/>
                <w:szCs w:val="15"/>
              </w:rPr>
              <w:t>электровен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тиляторы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теплогенераторы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электроизгороди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электропастухи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Машины и об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рудо-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стрижки живот-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2D2D2D"/>
                <w:sz w:val="15"/>
                <w:szCs w:val="15"/>
              </w:rPr>
              <w:t>перви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обра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ботки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шерсти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и об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рудо-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</w:t>
            </w:r>
            <w:proofErr w:type="spellStart"/>
            <w:r>
              <w:rPr>
                <w:color w:val="2D2D2D"/>
                <w:sz w:val="15"/>
                <w:szCs w:val="15"/>
              </w:rPr>
              <w:t>выра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щива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2D2D2D"/>
                <w:sz w:val="15"/>
                <w:szCs w:val="15"/>
              </w:rPr>
              <w:t>содер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жания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птицы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Машины и об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рудо-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</w:t>
            </w:r>
            <w:proofErr w:type="spellStart"/>
            <w:r>
              <w:rPr>
                <w:color w:val="2D2D2D"/>
                <w:sz w:val="15"/>
                <w:szCs w:val="15"/>
              </w:rPr>
              <w:t>заго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товки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консер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виро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ванных и сочных кормов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Корм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дро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билки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измель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чители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кормов, смеси-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тели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кормов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Запа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ники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смеси-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тели</w:t>
            </w:r>
            <w:proofErr w:type="spellEnd"/>
            <w:r>
              <w:rPr>
                <w:color w:val="2D2D2D"/>
                <w:sz w:val="15"/>
                <w:szCs w:val="15"/>
              </w:rPr>
              <w:t>, котлы-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паро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обра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зова-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тели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Тран</w:t>
            </w:r>
            <w:proofErr w:type="gramStart"/>
            <w:r>
              <w:rPr>
                <w:color w:val="2D2D2D"/>
                <w:sz w:val="15"/>
                <w:szCs w:val="15"/>
              </w:rPr>
              <w:t>с-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пор-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теры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для живот-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новод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ческих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2D2D2D"/>
                <w:sz w:val="15"/>
                <w:szCs w:val="15"/>
              </w:rPr>
              <w:t>пти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цевод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ческих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ферм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 Общие требования к безопасности конструкции узлов и агрегатов, специфические требования к машине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Требования к обеспечению безопасности при монтаже, транспортировании и хранении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Цвета сигнальные и знаки безопасности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Требования к средствам доступа на рабочее место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Наличие предупреждающих надписей и знаков безопасности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Требования к системе символов для обозначения органов управления и средств отображения информации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Требования к наличию и конструкции защитных ограждений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Требования к системе блокировки и предупредительной сигнализации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Требования к обеспечению безопасности операций по очистке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Требования к исключению возможности самопроизвольного включения (выключения) рабочих органов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Требования к обзорности зон наблюдения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12 </w:t>
            </w:r>
            <w:proofErr w:type="spellStart"/>
            <w:r>
              <w:rPr>
                <w:color w:val="2D2D2D"/>
                <w:sz w:val="15"/>
                <w:szCs w:val="15"/>
              </w:rPr>
              <w:t>Электробезопасность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13 Радиопомехи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Биологическая безопасность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15 </w:t>
            </w:r>
            <w:proofErr w:type="spellStart"/>
            <w:r>
              <w:rPr>
                <w:color w:val="2D2D2D"/>
                <w:sz w:val="15"/>
                <w:szCs w:val="15"/>
              </w:rPr>
              <w:t>Пожаробезопасность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Взрывобезопасность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Требования к наличию внешних световых приборов, их расположению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 Требования к освещенности рабочих зон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 Эффективность действия тормозных систем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 Рабочее пространство для оператора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 Размеры и расположение органов управления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 Силы сопротивления перемещению органов управления и регулировки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 Температура воздуха на рабочем месте оператора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 Относительная влажность воздуха на рабочем месте оператора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 Концентрация пыли в зоне дыхания оператора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 Концентрация окиси углерода в зоне дыхания оператора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 Уровень звука, шума на рабочем месте оператора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 Общая вибрация на рабочем месте оператора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147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Для сушилок.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Знак "+" означает - показатель определяют; знак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не определяют.</w:t>
            </w: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Г.3 - Номенклатура показателей надежности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1"/>
        <w:gridCol w:w="1076"/>
        <w:gridCol w:w="1265"/>
        <w:gridCol w:w="1079"/>
        <w:gridCol w:w="1082"/>
        <w:gridCol w:w="1086"/>
      </w:tblGrid>
      <w:tr w:rsidR="005F5E82" w:rsidTr="005F5E82">
        <w:trPr>
          <w:trHeight w:val="15"/>
        </w:trPr>
        <w:tc>
          <w:tcPr>
            <w:tcW w:w="517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</w:tr>
      <w:tr w:rsidR="005F5E82" w:rsidTr="005F5E8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при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мочные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квалифик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ционные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типовые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пери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дические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предвар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тельные</w:t>
            </w:r>
          </w:p>
        </w:tc>
      </w:tr>
      <w:tr w:rsidR="005F5E82" w:rsidTr="005F5E8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Наработка на отказ,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Наработка на отказ I, II, III групп сложности,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Трудоемкость ежесменного технического обслуживания (оперативная трудоемкость ежесменного технического обслуживания),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Удельная суммарная трудоемкость технических обслуживаний (удельная суммарная оперативная трудоемкость технических обслуживаний),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Удельная суммарная трудоемкость текущих ремонтов (удельная суммарная оперативная трудоемкость текущих ремонтов), </w:t>
            </w:r>
            <w:proofErr w:type="spellStart"/>
            <w:r>
              <w:rPr>
                <w:color w:val="2D2D2D"/>
                <w:sz w:val="15"/>
                <w:szCs w:val="15"/>
              </w:rPr>
              <w:t>чел</w:t>
            </w:r>
            <w:proofErr w:type="gramStart"/>
            <w:r>
              <w:rPr>
                <w:color w:val="2D2D2D"/>
                <w:sz w:val="15"/>
                <w:szCs w:val="15"/>
              </w:rPr>
              <w:t>.-</w:t>
            </w:r>
            <w:proofErr w:type="gramEnd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готовности: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rPr>
                <w:sz w:val="24"/>
                <w:szCs w:val="24"/>
              </w:rPr>
            </w:pPr>
          </w:p>
        </w:tc>
      </w:tr>
      <w:tr w:rsidR="005F5E82" w:rsidTr="005F5E8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учетом организационного времени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по оперативному времени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F5E82" w:rsidTr="005F5E8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Перечень отказов и повреждений (помещают в приложении к протоколу)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5F5E82" w:rsidTr="005F5E82">
        <w:tc>
          <w:tcPr>
            <w:tcW w:w="10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Знак "+" означает: показатель определяют; знак "-" - не определяют.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ри типовых испытаниях показатели приспособленности к техническому обслуживанию оценивают, если внесенные изменения в конструкцию или технологию изготовления оказывают на них влияние.</w:t>
            </w:r>
          </w:p>
        </w:tc>
      </w:tr>
    </w:tbl>
    <w:p w:rsid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5F5E82" w:rsidRDefault="005F5E82" w:rsidP="005F5E8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"/>
        <w:gridCol w:w="2325"/>
        <w:gridCol w:w="7622"/>
      </w:tblGrid>
      <w:tr w:rsidR="005F5E82" w:rsidTr="005F5E82">
        <w:trPr>
          <w:trHeight w:val="15"/>
        </w:trPr>
        <w:tc>
          <w:tcPr>
            <w:tcW w:w="554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5F5E82" w:rsidRDefault="005F5E82">
            <w:pPr>
              <w:rPr>
                <w:sz w:val="2"/>
                <w:szCs w:val="24"/>
              </w:rPr>
            </w:pPr>
          </w:p>
        </w:tc>
      </w:tr>
      <w:tr w:rsidR="005F5E82" w:rsidTr="005F5E8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СТО АИСТ 2.21-2007*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Испытания сельскохозяйственной техники. </w:t>
            </w:r>
            <w:proofErr w:type="spellStart"/>
            <w:r>
              <w:rPr>
                <w:color w:val="2D2D2D"/>
                <w:sz w:val="15"/>
                <w:szCs w:val="15"/>
              </w:rPr>
              <w:t>Монтажепригодность</w:t>
            </w:r>
            <w:proofErr w:type="spellEnd"/>
            <w:r>
              <w:rPr>
                <w:color w:val="2D2D2D"/>
                <w:sz w:val="15"/>
                <w:szCs w:val="15"/>
              </w:rPr>
              <w:t>. Номенклатура показателей и методы оценки</w:t>
            </w:r>
          </w:p>
        </w:tc>
      </w:tr>
      <w:tr w:rsidR="005F5E82" w:rsidTr="005F5E82">
        <w:tc>
          <w:tcPr>
            <w:tcW w:w="109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Документ является авторской разработкой. За дополнительной информацией обратитесь по </w:t>
            </w:r>
            <w:r w:rsidRPr="005F5E82">
              <w:rPr>
                <w:color w:val="2D2D2D"/>
                <w:sz w:val="15"/>
                <w:szCs w:val="15"/>
              </w:rPr>
              <w:t>ссылке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5F5E82" w:rsidTr="005F5E8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Правила по метрологии</w:t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 w:rsidRPr="005F5E82">
              <w:rPr>
                <w:color w:val="2D2D2D"/>
                <w:sz w:val="15"/>
                <w:szCs w:val="15"/>
              </w:rPr>
              <w:t>ПР</w:t>
            </w:r>
            <w:proofErr w:type="gramEnd"/>
            <w:r w:rsidRPr="005F5E82">
              <w:rPr>
                <w:color w:val="2D2D2D"/>
                <w:sz w:val="15"/>
                <w:szCs w:val="15"/>
              </w:rPr>
              <w:t xml:space="preserve"> 50.2.006-94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Государственная система обеспечения единства измерений. Порядок проведения поверки средств измерений</w:t>
            </w:r>
          </w:p>
        </w:tc>
      </w:tr>
      <w:tr w:rsidR="005F5E82" w:rsidTr="005F5E8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Правила по метрологии</w:t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 w:rsidRPr="005F5E82">
              <w:rPr>
                <w:color w:val="2D2D2D"/>
                <w:sz w:val="15"/>
                <w:szCs w:val="15"/>
              </w:rPr>
              <w:t>ПР</w:t>
            </w:r>
            <w:proofErr w:type="gramEnd"/>
            <w:r w:rsidRPr="005F5E82">
              <w:rPr>
                <w:color w:val="2D2D2D"/>
                <w:sz w:val="15"/>
                <w:szCs w:val="15"/>
              </w:rPr>
              <w:t xml:space="preserve"> 50.2.009-94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Государственная система обеспечения единства измерений. Порядок проведения испытаний и утверждения типа средств измерений</w:t>
            </w:r>
          </w:p>
        </w:tc>
      </w:tr>
      <w:tr w:rsidR="005F5E82" w:rsidTr="005F5E82">
        <w:tc>
          <w:tcPr>
            <w:tcW w:w="109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 xml:space="preserve">* На территории Российской Федерации документ не действует. </w:t>
            </w:r>
            <w:proofErr w:type="gramStart"/>
            <w:r>
              <w:rPr>
                <w:color w:val="2D2D2D"/>
                <w:sz w:val="15"/>
                <w:szCs w:val="15"/>
              </w:rPr>
              <w:t>Действуют </w:t>
            </w:r>
            <w:r w:rsidRPr="005F5E82">
              <w:rPr>
                <w:color w:val="2D2D2D"/>
                <w:sz w:val="15"/>
                <w:szCs w:val="15"/>
              </w:rPr>
              <w:t>Порядок проведения испытаний стандартных образцов или средств измерений в целях утверждения типа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5F5E82">
              <w:rPr>
                <w:color w:val="2D2D2D"/>
                <w:sz w:val="15"/>
                <w:szCs w:val="15"/>
              </w:rPr>
              <w:t>Порядок утверждения типа стандартных образцов или типа средств измерений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5F5E82">
              <w:rPr>
                <w:color w:val="2D2D2D"/>
                <w:sz w:val="15"/>
                <w:szCs w:val="15"/>
              </w:rPr>
              <w:t>Порядок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5F5E82">
              <w:rPr>
                <w:color w:val="2D2D2D"/>
                <w:sz w:val="15"/>
                <w:szCs w:val="15"/>
              </w:rPr>
              <w:t>Требования к знакам утверждения типа стандартных образцов или типа средств измерений и порядка</w:t>
            </w:r>
            <w:proofErr w:type="gramEnd"/>
            <w:r w:rsidRPr="005F5E82">
              <w:rPr>
                <w:color w:val="2D2D2D"/>
                <w:sz w:val="15"/>
                <w:szCs w:val="15"/>
              </w:rPr>
              <w:t xml:space="preserve"> их нанесения</w:t>
            </w:r>
            <w:r>
              <w:rPr>
                <w:color w:val="2D2D2D"/>
                <w:sz w:val="15"/>
                <w:szCs w:val="15"/>
              </w:rPr>
              <w:t> (</w:t>
            </w:r>
            <w:r w:rsidRPr="005F5E82">
              <w:rPr>
                <w:color w:val="2D2D2D"/>
                <w:sz w:val="15"/>
                <w:szCs w:val="15"/>
              </w:rPr>
              <w:t xml:space="preserve">приказ </w:t>
            </w:r>
            <w:proofErr w:type="spellStart"/>
            <w:r w:rsidRPr="005F5E82">
              <w:rPr>
                <w:color w:val="2D2D2D"/>
                <w:sz w:val="15"/>
                <w:szCs w:val="15"/>
              </w:rPr>
              <w:t>Минпромторга</w:t>
            </w:r>
            <w:proofErr w:type="spellEnd"/>
            <w:r w:rsidRPr="005F5E82">
              <w:rPr>
                <w:color w:val="2D2D2D"/>
                <w:sz w:val="15"/>
                <w:szCs w:val="15"/>
              </w:rPr>
              <w:t xml:space="preserve"> России от 30 ноября 2009 года N 1081</w:t>
            </w:r>
            <w:r>
              <w:rPr>
                <w:color w:val="2D2D2D"/>
                <w:sz w:val="15"/>
                <w:szCs w:val="15"/>
              </w:rPr>
              <w:t>). - Примечание изготовителя базы данных.</w:t>
            </w:r>
          </w:p>
        </w:tc>
      </w:tr>
      <w:tr w:rsidR="005F5E82" w:rsidTr="005F5E8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F5E82">
              <w:rPr>
                <w:color w:val="2D2D2D"/>
                <w:sz w:val="15"/>
                <w:szCs w:val="15"/>
              </w:rPr>
              <w:t>СП 4282-87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Санитарные правила по устройству тракторов и сельскохозяйственных машин</w:t>
            </w:r>
          </w:p>
        </w:tc>
      </w:tr>
      <w:tr w:rsidR="005F5E82" w:rsidTr="005F5E8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СТО АИСТ 2.8-2010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сельскохозяйственной техники. Надежность. Методы оценки показателей</w:t>
            </w:r>
          </w:p>
        </w:tc>
      </w:tr>
      <w:tr w:rsidR="005F5E82" w:rsidTr="005F5E82">
        <w:tc>
          <w:tcPr>
            <w:tcW w:w="109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5E82" w:rsidRDefault="005F5E8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Документ является авторской разработкой. За дополнительной информацией обратитесь по </w:t>
            </w:r>
            <w:r w:rsidRPr="005F5E82">
              <w:rPr>
                <w:color w:val="2D2D2D"/>
                <w:sz w:val="15"/>
                <w:szCs w:val="15"/>
              </w:rPr>
              <w:t>ссылке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</w:tbl>
    <w:p w:rsidR="00FC651B" w:rsidRPr="005F5E82" w:rsidRDefault="005F5E82" w:rsidP="005F5E8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color w:val="2D2D2D"/>
          <w:sz w:val="15"/>
          <w:szCs w:val="15"/>
        </w:rPr>
        <w:br/>
      </w:r>
    </w:p>
    <w:sectPr w:rsidR="00FC651B" w:rsidRPr="005F5E82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65E5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BE0"/>
    <w:multiLevelType w:val="multilevel"/>
    <w:tmpl w:val="3EA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479BB"/>
    <w:multiLevelType w:val="multilevel"/>
    <w:tmpl w:val="8752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06C8"/>
    <w:multiLevelType w:val="multilevel"/>
    <w:tmpl w:val="B7F4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028D1"/>
    <w:multiLevelType w:val="multilevel"/>
    <w:tmpl w:val="B532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E4DB2"/>
    <w:multiLevelType w:val="multilevel"/>
    <w:tmpl w:val="CB6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C6159"/>
    <w:multiLevelType w:val="multilevel"/>
    <w:tmpl w:val="CAD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B2686"/>
    <w:multiLevelType w:val="multilevel"/>
    <w:tmpl w:val="1D08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8727F"/>
    <w:multiLevelType w:val="multilevel"/>
    <w:tmpl w:val="993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B37DE"/>
    <w:multiLevelType w:val="multilevel"/>
    <w:tmpl w:val="DC68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150E8"/>
    <w:multiLevelType w:val="multilevel"/>
    <w:tmpl w:val="2414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C6389"/>
    <w:multiLevelType w:val="multilevel"/>
    <w:tmpl w:val="86F0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95628"/>
    <w:multiLevelType w:val="multilevel"/>
    <w:tmpl w:val="20A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502A1"/>
    <w:multiLevelType w:val="multilevel"/>
    <w:tmpl w:val="352A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A6E9F"/>
    <w:multiLevelType w:val="multilevel"/>
    <w:tmpl w:val="0D8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87613"/>
    <w:multiLevelType w:val="multilevel"/>
    <w:tmpl w:val="28AA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D0812"/>
    <w:multiLevelType w:val="multilevel"/>
    <w:tmpl w:val="A1F8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65E53"/>
    <w:rsid w:val="00477A04"/>
    <w:rsid w:val="0059308D"/>
    <w:rsid w:val="005D6E61"/>
    <w:rsid w:val="005F5E82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9E25E9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34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91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34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470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03617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64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74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327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07821573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9683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1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75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1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8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6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55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8215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6841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0534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2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4254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29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584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00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09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087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3777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74983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5010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078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90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3283595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7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3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5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1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5370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7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97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19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9357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6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54948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553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71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5074</Words>
  <Characters>28925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2017-11-09T14:46:00Z</dcterms:created>
  <dcterms:modified xsi:type="dcterms:W3CDTF">2017-11-09T14:46:00Z</dcterms:modified>
</cp:coreProperties>
</file>